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27" w:rsidRPr="00D76227" w:rsidRDefault="00D76227" w:rsidP="00FD2F3F">
      <w:pPr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227">
        <w:rPr>
          <w:rFonts w:ascii="Times New Roman" w:eastAsia="Calibri" w:hAnsi="Times New Roman" w:cs="Times New Roman"/>
          <w:b/>
          <w:sz w:val="24"/>
          <w:szCs w:val="24"/>
        </w:rPr>
        <w:t>Karta informacyjna przedsięwzięcia</w:t>
      </w:r>
    </w:p>
    <w:p w:rsidR="00D76227" w:rsidRPr="00D76227" w:rsidRDefault="00D76227" w:rsidP="00FD2F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227" w:rsidRDefault="00D76227" w:rsidP="00FD2F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227">
        <w:rPr>
          <w:rFonts w:ascii="Times New Roman" w:eastAsia="Calibri" w:hAnsi="Times New Roman" w:cs="Times New Roman"/>
          <w:sz w:val="24"/>
          <w:szCs w:val="24"/>
        </w:rPr>
        <w:t>zgodnie</w:t>
      </w:r>
      <w:proofErr w:type="gramEnd"/>
      <w:r w:rsidRPr="00D76227">
        <w:rPr>
          <w:rFonts w:ascii="Times New Roman" w:eastAsia="Calibri" w:hAnsi="Times New Roman" w:cs="Times New Roman"/>
          <w:sz w:val="24"/>
          <w:szCs w:val="24"/>
        </w:rPr>
        <w:t xml:space="preserve"> z art. 3 ust. 1 pkt. 5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D76227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D76227">
        <w:rPr>
          <w:rFonts w:ascii="Times New Roman" w:eastAsia="Calibri" w:hAnsi="Times New Roman" w:cs="Times New Roman"/>
          <w:sz w:val="24"/>
          <w:szCs w:val="24"/>
        </w:rPr>
        <w:t xml:space="preserve"> 2008 r. nr 199 poz. 1227 ze zm.) do wniosku o wydanie decyzji o środowiskowych uwarunkowaniach dołączam kartę informacyjną przedsięwzięcia polegającego na:</w:t>
      </w:r>
    </w:p>
    <w:p w:rsidR="00D76227" w:rsidRDefault="00D76227" w:rsidP="00FD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A30" w:rsidRPr="00200B16" w:rsidRDefault="00D76227" w:rsidP="00FD2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B16">
        <w:rPr>
          <w:rFonts w:ascii="Times New Roman" w:hAnsi="Times New Roman" w:cs="Times New Roman"/>
          <w:b/>
          <w:sz w:val="24"/>
          <w:szCs w:val="24"/>
        </w:rPr>
        <w:t>budowie</w:t>
      </w:r>
      <w:proofErr w:type="gramEnd"/>
      <w:r w:rsidRPr="00200B16">
        <w:rPr>
          <w:rFonts w:ascii="Times New Roman" w:hAnsi="Times New Roman" w:cs="Times New Roman"/>
          <w:b/>
          <w:sz w:val="24"/>
          <w:szCs w:val="24"/>
        </w:rPr>
        <w:t xml:space="preserve"> chlewni macior</w:t>
      </w:r>
      <w:r w:rsidR="00200B16">
        <w:rPr>
          <w:rFonts w:ascii="Times New Roman" w:hAnsi="Times New Roman" w:cs="Times New Roman"/>
          <w:b/>
          <w:sz w:val="24"/>
          <w:szCs w:val="24"/>
        </w:rPr>
        <w:t xml:space="preserve"> o docelowej obsadzie 200 DJP</w:t>
      </w:r>
      <w:r w:rsidRPr="00200B16">
        <w:rPr>
          <w:rFonts w:ascii="Times New Roman" w:hAnsi="Times New Roman" w:cs="Times New Roman"/>
          <w:b/>
          <w:sz w:val="24"/>
          <w:szCs w:val="24"/>
        </w:rPr>
        <w:t xml:space="preserve"> wraz z paszarnią i zapleczem socjalno-technicznym</w:t>
      </w:r>
      <w:r w:rsidR="00200B16">
        <w:rPr>
          <w:rFonts w:ascii="Times New Roman" w:hAnsi="Times New Roman" w:cs="Times New Roman"/>
          <w:b/>
          <w:sz w:val="24"/>
          <w:szCs w:val="24"/>
        </w:rPr>
        <w:t xml:space="preserve">, na działce numer 27 w obrębie ewidencyjnym </w:t>
      </w:r>
      <w:proofErr w:type="spellStart"/>
      <w:r w:rsidR="00200B16">
        <w:rPr>
          <w:rFonts w:ascii="Times New Roman" w:hAnsi="Times New Roman" w:cs="Times New Roman"/>
          <w:b/>
          <w:sz w:val="24"/>
          <w:szCs w:val="24"/>
        </w:rPr>
        <w:t>Waśniewo</w:t>
      </w:r>
      <w:proofErr w:type="spellEnd"/>
      <w:r w:rsidR="00200B16">
        <w:rPr>
          <w:rFonts w:ascii="Times New Roman" w:hAnsi="Times New Roman" w:cs="Times New Roman"/>
          <w:b/>
          <w:sz w:val="24"/>
          <w:szCs w:val="24"/>
        </w:rPr>
        <w:t>, w gminie Janowiec Kościelny.</w:t>
      </w:r>
    </w:p>
    <w:p w:rsidR="00D76227" w:rsidRDefault="00D76227" w:rsidP="00FD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B16" w:rsidRPr="00D13866" w:rsidRDefault="00D76227" w:rsidP="00FD2F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227">
        <w:rPr>
          <w:rFonts w:ascii="Times New Roman" w:eastAsia="Calibri" w:hAnsi="Times New Roman" w:cs="Times New Roman"/>
          <w:b/>
          <w:sz w:val="24"/>
          <w:szCs w:val="24"/>
        </w:rPr>
        <w:t>Rodzaj, skala i usytuowanie przedsięwzięcia</w:t>
      </w:r>
    </w:p>
    <w:p w:rsidR="00200B16" w:rsidRPr="00AA1F5E" w:rsidRDefault="00200B16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polegać na budowie chlewni macior </w:t>
      </w:r>
      <w:r w:rsidR="00CC3C0B">
        <w:rPr>
          <w:rFonts w:ascii="Times New Roman" w:hAnsi="Times New Roman" w:cs="Times New Roman"/>
          <w:sz w:val="24"/>
          <w:szCs w:val="24"/>
        </w:rPr>
        <w:t>o powierzchni do 3500 m</w:t>
      </w:r>
      <w:r w:rsidR="00CC3C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C0B">
        <w:rPr>
          <w:rFonts w:ascii="Times New Roman" w:hAnsi="Times New Roman" w:cs="Times New Roman"/>
          <w:sz w:val="24"/>
          <w:szCs w:val="24"/>
        </w:rPr>
        <w:t xml:space="preserve">, </w:t>
      </w:r>
      <w:r w:rsidRPr="00CC3C0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docelowej obsadzie</w:t>
      </w:r>
      <w:r w:rsidR="00CC3C0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200 DJP wraz z paszarnią i zapleczem socjalno-technicznym.</w:t>
      </w:r>
      <w:r w:rsidR="00AA1F5E">
        <w:rPr>
          <w:rFonts w:ascii="Times New Roman" w:hAnsi="Times New Roman" w:cs="Times New Roman"/>
          <w:sz w:val="24"/>
          <w:szCs w:val="24"/>
        </w:rPr>
        <w:t xml:space="preserve"> </w:t>
      </w:r>
      <w:r w:rsidR="002F6B59">
        <w:rPr>
          <w:rFonts w:ascii="Times New Roman" w:hAnsi="Times New Roman" w:cs="Times New Roman"/>
          <w:sz w:val="24"/>
          <w:szCs w:val="24"/>
        </w:rPr>
        <w:t xml:space="preserve"> </w:t>
      </w:r>
      <w:r w:rsidR="00AA1F5E">
        <w:rPr>
          <w:rFonts w:ascii="Times New Roman" w:hAnsi="Times New Roman" w:cs="Times New Roman"/>
          <w:sz w:val="24"/>
          <w:szCs w:val="24"/>
        </w:rPr>
        <w:t>Przedsięwzięcie</w:t>
      </w:r>
      <w:r>
        <w:rPr>
          <w:rFonts w:ascii="Times New Roman" w:hAnsi="Times New Roman" w:cs="Times New Roman"/>
          <w:sz w:val="24"/>
          <w:szCs w:val="24"/>
        </w:rPr>
        <w:t xml:space="preserve"> usytuowane będzie na </w:t>
      </w:r>
      <w:r w:rsidRPr="00AA1F5E">
        <w:rPr>
          <w:rFonts w:ascii="Times New Roman" w:hAnsi="Times New Roman" w:cs="Times New Roman"/>
          <w:sz w:val="24"/>
          <w:szCs w:val="24"/>
        </w:rPr>
        <w:t xml:space="preserve">działce numer 27 w obrębie ewidencyjnym </w:t>
      </w:r>
      <w:proofErr w:type="spellStart"/>
      <w:r w:rsidRPr="00AA1F5E">
        <w:rPr>
          <w:rFonts w:ascii="Times New Roman" w:hAnsi="Times New Roman" w:cs="Times New Roman"/>
          <w:sz w:val="24"/>
          <w:szCs w:val="24"/>
        </w:rPr>
        <w:t>Waśnie</w:t>
      </w:r>
      <w:r w:rsidR="008B132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8B132E">
        <w:rPr>
          <w:rFonts w:ascii="Times New Roman" w:hAnsi="Times New Roman" w:cs="Times New Roman"/>
          <w:sz w:val="24"/>
          <w:szCs w:val="24"/>
        </w:rPr>
        <w:t>, w gminie Janowiec Kościelny, której powierzchnia</w:t>
      </w:r>
      <w:r w:rsidR="00AA1F5E">
        <w:rPr>
          <w:rFonts w:ascii="Times New Roman" w:hAnsi="Times New Roman" w:cs="Times New Roman"/>
          <w:sz w:val="24"/>
          <w:szCs w:val="24"/>
        </w:rPr>
        <w:t xml:space="preserve"> wynosi</w:t>
      </w:r>
      <w:proofErr w:type="gramStart"/>
      <w:r w:rsidR="00AA1F5E">
        <w:rPr>
          <w:rFonts w:ascii="Times New Roman" w:hAnsi="Times New Roman" w:cs="Times New Roman"/>
          <w:sz w:val="24"/>
          <w:szCs w:val="24"/>
        </w:rPr>
        <w:t xml:space="preserve"> 7,7848 ha</w:t>
      </w:r>
      <w:proofErr w:type="gramEnd"/>
      <w:r w:rsidR="00AA1F5E">
        <w:rPr>
          <w:rFonts w:ascii="Times New Roman" w:hAnsi="Times New Roman" w:cs="Times New Roman"/>
          <w:sz w:val="24"/>
          <w:szCs w:val="24"/>
        </w:rPr>
        <w:t>.</w:t>
      </w:r>
      <w:r w:rsidR="008B132E">
        <w:rPr>
          <w:rFonts w:ascii="Times New Roman" w:hAnsi="Times New Roman" w:cs="Times New Roman"/>
          <w:sz w:val="24"/>
          <w:szCs w:val="24"/>
        </w:rPr>
        <w:t xml:space="preserve"> </w:t>
      </w:r>
      <w:r w:rsidR="00CC3C0B">
        <w:rPr>
          <w:rFonts w:ascii="Times New Roman" w:hAnsi="Times New Roman" w:cs="Times New Roman"/>
          <w:sz w:val="24"/>
          <w:szCs w:val="24"/>
        </w:rPr>
        <w:t xml:space="preserve">Od północy i zachodu działka graniczy z drogą gruntową, od południa graniczy z działką rolną nr 30/2, a od wschodu z działką rolną nr 28. </w:t>
      </w:r>
      <w:r w:rsidR="008B132E">
        <w:rPr>
          <w:rFonts w:ascii="Times New Roman" w:hAnsi="Times New Roman" w:cs="Times New Roman"/>
          <w:sz w:val="24"/>
          <w:szCs w:val="24"/>
        </w:rPr>
        <w:t>Odległość od krawędzi działki nr 27 do najbliższego budynku mieszkalnego wynosi około 180 m, a od planowanej budowy do tegoż budynku mieszkalnego około 270</w:t>
      </w:r>
      <w:r w:rsidR="00B82C34">
        <w:rPr>
          <w:rFonts w:ascii="Times New Roman" w:hAnsi="Times New Roman" w:cs="Times New Roman"/>
          <w:sz w:val="24"/>
          <w:szCs w:val="24"/>
        </w:rPr>
        <w:t xml:space="preserve"> </w:t>
      </w:r>
      <w:r w:rsidR="008B132E">
        <w:rPr>
          <w:rFonts w:ascii="Times New Roman" w:hAnsi="Times New Roman" w:cs="Times New Roman"/>
          <w:sz w:val="24"/>
          <w:szCs w:val="24"/>
        </w:rPr>
        <w:t xml:space="preserve">m. </w:t>
      </w:r>
      <w:r w:rsidR="00460060" w:rsidRPr="00460060">
        <w:rPr>
          <w:rFonts w:ascii="Times New Roman" w:hAnsi="Times New Roman" w:cs="Times New Roman"/>
          <w:sz w:val="24"/>
          <w:szCs w:val="24"/>
        </w:rPr>
        <w:t>Przedsięwzięcie będzie realizowane poza terenami zwartej zabudowy wsi.</w:t>
      </w:r>
      <w:r w:rsidR="00460060">
        <w:rPr>
          <w:rFonts w:ascii="Times New Roman" w:hAnsi="Times New Roman" w:cs="Times New Roman"/>
          <w:sz w:val="24"/>
          <w:szCs w:val="24"/>
        </w:rPr>
        <w:t xml:space="preserve"> </w:t>
      </w:r>
      <w:r w:rsidR="008B132E">
        <w:rPr>
          <w:rFonts w:ascii="Times New Roman" w:hAnsi="Times New Roman" w:cs="Times New Roman"/>
          <w:sz w:val="24"/>
          <w:szCs w:val="24"/>
        </w:rPr>
        <w:t xml:space="preserve">Odległość projektowanej budowy od zwartej zabudowy wioski wynosi </w:t>
      </w:r>
      <w:r w:rsidR="00460060">
        <w:rPr>
          <w:rFonts w:ascii="Times New Roman" w:hAnsi="Times New Roman" w:cs="Times New Roman"/>
          <w:sz w:val="24"/>
          <w:szCs w:val="24"/>
        </w:rPr>
        <w:t xml:space="preserve">w linii prostej </w:t>
      </w:r>
      <w:r w:rsidR="008B132E">
        <w:rPr>
          <w:rFonts w:ascii="Times New Roman" w:hAnsi="Times New Roman" w:cs="Times New Roman"/>
          <w:sz w:val="24"/>
          <w:szCs w:val="24"/>
        </w:rPr>
        <w:t>około 450m. Planowany budynek będzie budynkiem parterowym bez poddasza użytkowego.</w:t>
      </w:r>
    </w:p>
    <w:p w:rsidR="00200B16" w:rsidRDefault="00200B16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3866" w:rsidRPr="00D13866" w:rsidRDefault="00565E25" w:rsidP="00FD2F3F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866">
        <w:rPr>
          <w:rFonts w:ascii="Times New Roman" w:eastAsia="Calibri" w:hAnsi="Times New Roman" w:cs="Times New Roman"/>
          <w:b/>
          <w:sz w:val="24"/>
          <w:szCs w:val="24"/>
        </w:rPr>
        <w:t xml:space="preserve">Obsługa komunikacyjna. </w:t>
      </w:r>
    </w:p>
    <w:p w:rsidR="00565E25" w:rsidRPr="00D13866" w:rsidRDefault="00565E25" w:rsidP="00FD2F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866">
        <w:rPr>
          <w:rFonts w:ascii="Times New Roman" w:eastAsia="Calibri" w:hAnsi="Times New Roman" w:cs="Times New Roman"/>
          <w:sz w:val="24"/>
          <w:szCs w:val="24"/>
        </w:rPr>
        <w:t>Obsługa komunikacyjna planowanej inwestycji odbywać się będzie projekt</w:t>
      </w:r>
      <w:r w:rsidRPr="00D13866">
        <w:rPr>
          <w:rFonts w:ascii="Times New Roman" w:hAnsi="Times New Roman" w:cs="Times New Roman"/>
          <w:sz w:val="24"/>
          <w:szCs w:val="24"/>
        </w:rPr>
        <w:t xml:space="preserve">owanym wjazdem z </w:t>
      </w:r>
      <w:r w:rsidR="00EB43CA" w:rsidRPr="00D13866">
        <w:rPr>
          <w:rFonts w:ascii="Times New Roman" w:hAnsi="Times New Roman" w:cs="Times New Roman"/>
          <w:sz w:val="24"/>
          <w:szCs w:val="24"/>
        </w:rPr>
        <w:t>drogi gminnej</w:t>
      </w:r>
      <w:r w:rsidRPr="00D13866">
        <w:rPr>
          <w:rFonts w:ascii="Times New Roman" w:hAnsi="Times New Roman" w:cs="Times New Roman"/>
          <w:sz w:val="24"/>
          <w:szCs w:val="24"/>
        </w:rPr>
        <w:t xml:space="preserve"> (działka nr 62)</w:t>
      </w:r>
      <w:r w:rsidRPr="00D13866">
        <w:rPr>
          <w:rFonts w:ascii="Times New Roman" w:eastAsia="Calibri" w:hAnsi="Times New Roman" w:cs="Times New Roman"/>
          <w:sz w:val="24"/>
          <w:szCs w:val="24"/>
        </w:rPr>
        <w:t xml:space="preserve">, która ma dostęp </w:t>
      </w:r>
      <w:proofErr w:type="gramStart"/>
      <w:r w:rsidRPr="00D13866">
        <w:rPr>
          <w:rFonts w:ascii="Times New Roman" w:eastAsia="Calibri" w:hAnsi="Times New Roman" w:cs="Times New Roman"/>
          <w:sz w:val="24"/>
          <w:szCs w:val="24"/>
        </w:rPr>
        <w:t>do  drogi</w:t>
      </w:r>
      <w:proofErr w:type="gramEnd"/>
      <w:r w:rsidRPr="00D13866">
        <w:rPr>
          <w:rFonts w:ascii="Times New Roman" w:eastAsia="Calibri" w:hAnsi="Times New Roman" w:cs="Times New Roman"/>
          <w:sz w:val="24"/>
          <w:szCs w:val="24"/>
        </w:rPr>
        <w:t xml:space="preserve"> publicznej powiatowej</w:t>
      </w:r>
      <w:r w:rsidRPr="00D13866">
        <w:rPr>
          <w:rFonts w:ascii="Times New Roman" w:hAnsi="Times New Roman" w:cs="Times New Roman"/>
          <w:sz w:val="24"/>
          <w:szCs w:val="24"/>
        </w:rPr>
        <w:t xml:space="preserve"> (działka nr 66</w:t>
      </w:r>
      <w:r w:rsidR="00EB43CA" w:rsidRPr="00D13866">
        <w:rPr>
          <w:rFonts w:ascii="Times New Roman" w:hAnsi="Times New Roman" w:cs="Times New Roman"/>
          <w:sz w:val="24"/>
          <w:szCs w:val="24"/>
        </w:rPr>
        <w:t>)</w:t>
      </w:r>
      <w:r w:rsidRPr="00D13866">
        <w:rPr>
          <w:rFonts w:ascii="Times New Roman" w:eastAsia="Calibri" w:hAnsi="Times New Roman" w:cs="Times New Roman"/>
          <w:sz w:val="24"/>
          <w:szCs w:val="24"/>
        </w:rPr>
        <w:t>. Dla przedmiotowej inwestycji nie przewiduje się miejsc parkingowo-postojowych dla samochodów osobowych i ciężarowych.</w:t>
      </w:r>
    </w:p>
    <w:p w:rsidR="00565E25" w:rsidRDefault="00565E25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E25" w:rsidRPr="00D13866" w:rsidRDefault="00565E25" w:rsidP="00FD2F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E25">
        <w:rPr>
          <w:rFonts w:ascii="Times New Roman" w:eastAsia="Calibri" w:hAnsi="Times New Roman" w:cs="Times New Roman"/>
          <w:b/>
          <w:sz w:val="24"/>
          <w:szCs w:val="24"/>
        </w:rPr>
        <w:t>Powierzchnia zajmowanej nieruchomości</w:t>
      </w:r>
    </w:p>
    <w:p w:rsidR="00BF4A04" w:rsidRPr="00BF4A04" w:rsidRDefault="008D7772" w:rsidP="00FD2F3F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przeznaczona</w:t>
      </w:r>
      <w:r w:rsidRPr="008D7772">
        <w:rPr>
          <w:rFonts w:ascii="Times New Roman" w:eastAsia="Calibri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d planowaną inwestycję posiada powierzchnię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7,7848ha</w:t>
      </w:r>
      <w:proofErr w:type="gramEnd"/>
      <w:r w:rsidRPr="008D777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działce</w:t>
      </w:r>
      <w:r w:rsidRPr="008D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planuje się budowę budynku chlewni</w:t>
      </w:r>
      <w:r w:rsidRPr="008D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przybudówką</w:t>
      </w:r>
      <w:r w:rsidR="00B82C34">
        <w:rPr>
          <w:rFonts w:ascii="Times New Roman" w:hAnsi="Times New Roman" w:cs="Times New Roman"/>
          <w:sz w:val="24"/>
          <w:szCs w:val="24"/>
        </w:rPr>
        <w:t xml:space="preserve"> stanowiącą paszarnię i zaplecze socjalno-techniczne.</w:t>
      </w:r>
      <w:r w:rsidR="00B82C34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B43CA">
        <w:rPr>
          <w:rFonts w:ascii="Times New Roman" w:hAnsi="Times New Roman" w:cs="Times New Roman"/>
          <w:sz w:val="24"/>
          <w:szCs w:val="24"/>
        </w:rPr>
        <w:t>owierzchni</w:t>
      </w:r>
      <w:r w:rsidR="00B82C34">
        <w:rPr>
          <w:rFonts w:ascii="Times New Roman" w:hAnsi="Times New Roman" w:cs="Times New Roman"/>
          <w:sz w:val="24"/>
          <w:szCs w:val="24"/>
        </w:rPr>
        <w:t>a</w:t>
      </w:r>
      <w:r w:rsidR="00EB43CA">
        <w:rPr>
          <w:rFonts w:ascii="Times New Roman" w:hAnsi="Times New Roman" w:cs="Times New Roman"/>
          <w:sz w:val="24"/>
          <w:szCs w:val="24"/>
        </w:rPr>
        <w:t xml:space="preserve"> zabudowy</w:t>
      </w:r>
      <w:r w:rsidR="00B82C34">
        <w:rPr>
          <w:rFonts w:ascii="Times New Roman" w:hAnsi="Times New Roman" w:cs="Times New Roman"/>
          <w:sz w:val="24"/>
          <w:szCs w:val="24"/>
        </w:rPr>
        <w:t xml:space="preserve"> wyniesie około 3500 </w:t>
      </w:r>
      <w:proofErr w:type="spellStart"/>
      <w:r w:rsidR="00B82C34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B82C34">
        <w:rPr>
          <w:rFonts w:ascii="Times New Roman" w:hAnsi="Times New Roman" w:cs="Times New Roman"/>
          <w:sz w:val="24"/>
          <w:szCs w:val="24"/>
        </w:rPr>
        <w:t>, kubatura</w:t>
      </w:r>
      <w:r>
        <w:rPr>
          <w:rFonts w:ascii="Times New Roman" w:hAnsi="Times New Roman" w:cs="Times New Roman"/>
          <w:sz w:val="24"/>
          <w:szCs w:val="24"/>
        </w:rPr>
        <w:t xml:space="preserve"> około 17500</w:t>
      </w:r>
      <w:r w:rsidRPr="008D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7772">
        <w:rPr>
          <w:rFonts w:ascii="Times New Roman" w:eastAsia="Calibri" w:hAnsi="Times New Roman" w:cs="Times New Roman"/>
          <w:sz w:val="24"/>
          <w:szCs w:val="24"/>
        </w:rPr>
        <w:t>m³</w:t>
      </w:r>
      <w:proofErr w:type="spellEnd"/>
      <w:r w:rsidRPr="008D77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49A5">
        <w:rPr>
          <w:rFonts w:ascii="Times New Roman" w:eastAsia="Calibri" w:hAnsi="Times New Roman" w:cs="Times New Roman"/>
          <w:sz w:val="24"/>
          <w:szCs w:val="24"/>
        </w:rPr>
        <w:t>Ponadto planowane</w:t>
      </w:r>
      <w:r w:rsidRPr="00BF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F3F">
        <w:rPr>
          <w:rFonts w:ascii="Times New Roman" w:eastAsia="Calibri" w:hAnsi="Times New Roman" w:cs="Times New Roman"/>
          <w:sz w:val="24"/>
          <w:szCs w:val="24"/>
        </w:rPr>
        <w:t>na ścieki bytowe</w:t>
      </w:r>
      <w:r w:rsidR="00BF4A04" w:rsidRPr="00BF4A0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5E49A5" w:rsidRPr="00BF4A04">
        <w:rPr>
          <w:rFonts w:ascii="Times New Roman" w:eastAsia="Calibri" w:hAnsi="Times New Roman" w:cs="Times New Roman"/>
          <w:sz w:val="24"/>
          <w:szCs w:val="24"/>
        </w:rPr>
        <w:t>pomieszczeń</w:t>
      </w:r>
      <w:r w:rsidR="00BF4A04" w:rsidRPr="00BF4A04">
        <w:rPr>
          <w:rFonts w:ascii="Times New Roman" w:eastAsia="Calibri" w:hAnsi="Times New Roman" w:cs="Times New Roman"/>
          <w:sz w:val="24"/>
          <w:szCs w:val="24"/>
        </w:rPr>
        <w:t xml:space="preserve"> socjalnych</w:t>
      </w:r>
      <w:r w:rsidR="005E49A5">
        <w:rPr>
          <w:rFonts w:ascii="Times New Roman" w:eastAsia="Calibri" w:hAnsi="Times New Roman" w:cs="Times New Roman"/>
          <w:sz w:val="24"/>
          <w:szCs w:val="24"/>
        </w:rPr>
        <w:t xml:space="preserve"> planowane jest zastosowanie gotowego zbiornika z tworzyw sztucznych</w:t>
      </w:r>
      <w:r w:rsidRPr="00BF4A04">
        <w:rPr>
          <w:rFonts w:ascii="Times New Roman" w:eastAsia="Calibri" w:hAnsi="Times New Roman" w:cs="Times New Roman"/>
          <w:sz w:val="24"/>
          <w:szCs w:val="24"/>
        </w:rPr>
        <w:t xml:space="preserve"> o pojemności do 10 m</w:t>
      </w:r>
      <w:r w:rsidRPr="00BF4A0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BF4A04" w:rsidRPr="00BF4A04">
        <w:rPr>
          <w:rFonts w:ascii="Times New Roman" w:eastAsia="Calibri" w:hAnsi="Times New Roman" w:cs="Times New Roman"/>
          <w:sz w:val="24"/>
          <w:szCs w:val="24"/>
        </w:rPr>
        <w:t>.</w:t>
      </w:r>
      <w:r w:rsidR="00BF4A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4A04" w:rsidRPr="00BF4A04" w:rsidRDefault="00BF4A04" w:rsidP="00FD2F3F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B59" w:rsidRPr="00D13866" w:rsidRDefault="002F6B59" w:rsidP="00FD2F3F">
      <w:pPr>
        <w:pStyle w:val="List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4.Dotychczasowy </w:t>
      </w:r>
      <w:proofErr w:type="gramStart"/>
      <w:r w:rsidRPr="002F6B59">
        <w:rPr>
          <w:rFonts w:ascii="Times New Roman" w:eastAsia="Calibri" w:hAnsi="Times New Roman" w:cs="Times New Roman"/>
          <w:b/>
          <w:sz w:val="24"/>
          <w:szCs w:val="24"/>
        </w:rPr>
        <w:t>sposób  wykorzystania</w:t>
      </w:r>
      <w:proofErr w:type="gramEnd"/>
      <w:r w:rsidRPr="002F6B59">
        <w:rPr>
          <w:rFonts w:ascii="Times New Roman" w:eastAsia="Calibri" w:hAnsi="Times New Roman" w:cs="Times New Roman"/>
          <w:b/>
          <w:sz w:val="24"/>
          <w:szCs w:val="24"/>
        </w:rPr>
        <w:t xml:space="preserve"> w/w terenu i obiektów budowlanych </w:t>
      </w:r>
      <w:r>
        <w:rPr>
          <w:rFonts w:ascii="Times New Roman" w:hAnsi="Times New Roman" w:cs="Times New Roman"/>
          <w:sz w:val="24"/>
          <w:szCs w:val="24"/>
        </w:rPr>
        <w:t>Obecnie na  przedmiotowej działce</w:t>
      </w:r>
      <w:r w:rsidRPr="002F6B59">
        <w:rPr>
          <w:rFonts w:ascii="Times New Roman" w:eastAsia="Calibri" w:hAnsi="Times New Roman" w:cs="Times New Roman"/>
          <w:sz w:val="24"/>
          <w:szCs w:val="24"/>
        </w:rPr>
        <w:t xml:space="preserve">  nie istnieją żadne obiekty</w:t>
      </w:r>
      <w:r w:rsidR="00597FAC">
        <w:rPr>
          <w:rFonts w:ascii="Times New Roman" w:eastAsia="Calibri" w:hAnsi="Times New Roman" w:cs="Times New Roman"/>
          <w:sz w:val="24"/>
          <w:szCs w:val="24"/>
        </w:rPr>
        <w:t xml:space="preserve"> budowlane</w:t>
      </w:r>
      <w:r w:rsidRPr="002F6B5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dotychczas była ona wykorzystywana jako działka rolna. </w:t>
      </w:r>
    </w:p>
    <w:p w:rsidR="002F6B59" w:rsidRDefault="002F6B59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4CD6" w:rsidRPr="00D13866" w:rsidRDefault="002F6B59" w:rsidP="00FD2F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59">
        <w:rPr>
          <w:rFonts w:ascii="Times New Roman" w:eastAsia="Calibri" w:hAnsi="Times New Roman" w:cs="Times New Roman"/>
          <w:b/>
          <w:sz w:val="24"/>
          <w:szCs w:val="24"/>
        </w:rPr>
        <w:t>5.Pokrycie szatą roślinną.</w:t>
      </w:r>
    </w:p>
    <w:p w:rsidR="002F6B59" w:rsidRDefault="002F6B59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B59">
        <w:rPr>
          <w:rFonts w:ascii="Times New Roman" w:eastAsia="Calibri" w:hAnsi="Times New Roman" w:cs="Times New Roman"/>
          <w:sz w:val="24"/>
          <w:szCs w:val="24"/>
        </w:rPr>
        <w:t xml:space="preserve"> Na terenie projek</w:t>
      </w:r>
      <w:r w:rsidR="00597FAC">
        <w:rPr>
          <w:rFonts w:ascii="Times New Roman" w:eastAsia="Calibri" w:hAnsi="Times New Roman" w:cs="Times New Roman"/>
          <w:sz w:val="24"/>
          <w:szCs w:val="24"/>
        </w:rPr>
        <w:t>towanej inwestycji nie istnieją</w:t>
      </w:r>
      <w:r w:rsidRPr="002F6B59">
        <w:rPr>
          <w:rFonts w:ascii="Times New Roman" w:eastAsia="Calibri" w:hAnsi="Times New Roman" w:cs="Times New Roman"/>
          <w:sz w:val="24"/>
          <w:szCs w:val="24"/>
        </w:rPr>
        <w:t xml:space="preserve"> obiekty budowlane</w:t>
      </w:r>
      <w:r>
        <w:rPr>
          <w:rFonts w:ascii="Times New Roman" w:hAnsi="Times New Roman" w:cs="Times New Roman"/>
          <w:sz w:val="24"/>
          <w:szCs w:val="24"/>
        </w:rPr>
        <w:t>, nie ma tam także drzew.</w:t>
      </w:r>
    </w:p>
    <w:p w:rsidR="002F6B59" w:rsidRDefault="002F6B59" w:rsidP="00FD2F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B59" w:rsidRPr="00D13866" w:rsidRDefault="002F6B59" w:rsidP="00FD2F3F">
      <w:pPr>
        <w:pStyle w:val="ListParagraph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B59">
        <w:rPr>
          <w:rFonts w:ascii="Times New Roman" w:eastAsia="Calibri" w:hAnsi="Times New Roman" w:cs="Times New Roman"/>
          <w:b/>
          <w:sz w:val="24"/>
          <w:szCs w:val="24"/>
        </w:rPr>
        <w:t>6. Rodzaj technologii.</w:t>
      </w:r>
    </w:p>
    <w:p w:rsidR="00E10697" w:rsidRPr="005E49A5" w:rsidRDefault="002F6B59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budowa to budynek </w:t>
      </w:r>
      <w:r w:rsidR="00F071DC" w:rsidRPr="00F071DC">
        <w:rPr>
          <w:rFonts w:ascii="Times New Roman" w:hAnsi="Times New Roman" w:cs="Times New Roman"/>
          <w:sz w:val="24"/>
          <w:szCs w:val="24"/>
        </w:rPr>
        <w:t xml:space="preserve">chlewni wraz z przybudówką stanowiącą paszarnię i zaplecze socjalno-techniczne. Powierzchnia zabudowy </w:t>
      </w:r>
      <w:r w:rsidR="00F071DC">
        <w:rPr>
          <w:rFonts w:ascii="Times New Roman" w:hAnsi="Times New Roman" w:cs="Times New Roman"/>
          <w:sz w:val="24"/>
          <w:szCs w:val="24"/>
        </w:rPr>
        <w:t>wyni</w:t>
      </w:r>
      <w:r w:rsidR="00BF4A04">
        <w:rPr>
          <w:rFonts w:ascii="Times New Roman" w:hAnsi="Times New Roman" w:cs="Times New Roman"/>
          <w:sz w:val="24"/>
          <w:szCs w:val="24"/>
        </w:rPr>
        <w:t xml:space="preserve">esie około 3500 </w:t>
      </w:r>
      <w:proofErr w:type="spellStart"/>
      <w:r w:rsidR="00BF4A04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BF4A04">
        <w:rPr>
          <w:rFonts w:ascii="Times New Roman" w:hAnsi="Times New Roman" w:cs="Times New Roman"/>
          <w:sz w:val="24"/>
          <w:szCs w:val="24"/>
        </w:rPr>
        <w:t>. Zakłada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DC">
        <w:rPr>
          <w:rFonts w:ascii="Times New Roman" w:hAnsi="Times New Roman" w:cs="Times New Roman"/>
          <w:sz w:val="24"/>
          <w:szCs w:val="24"/>
        </w:rPr>
        <w:t xml:space="preserve">wybudowanie chlewni o </w:t>
      </w:r>
      <w:r>
        <w:rPr>
          <w:rFonts w:ascii="Times New Roman" w:hAnsi="Times New Roman" w:cs="Times New Roman"/>
          <w:sz w:val="24"/>
          <w:szCs w:val="24"/>
        </w:rPr>
        <w:t>wymiarac</w:t>
      </w:r>
      <w:r w:rsidR="00460060">
        <w:rPr>
          <w:rFonts w:ascii="Times New Roman" w:hAnsi="Times New Roman" w:cs="Times New Roman"/>
          <w:sz w:val="24"/>
          <w:szCs w:val="24"/>
        </w:rPr>
        <w:t>h 102 m x 33</w:t>
      </w:r>
      <w:r w:rsidR="00F071DC">
        <w:rPr>
          <w:rFonts w:ascii="Times New Roman" w:hAnsi="Times New Roman" w:cs="Times New Roman"/>
          <w:sz w:val="24"/>
          <w:szCs w:val="24"/>
        </w:rPr>
        <w:t xml:space="preserve"> m</w:t>
      </w:r>
      <w:r w:rsidR="00E10697">
        <w:rPr>
          <w:rFonts w:ascii="Times New Roman" w:hAnsi="Times New Roman" w:cs="Times New Roman"/>
          <w:sz w:val="24"/>
          <w:szCs w:val="24"/>
        </w:rPr>
        <w:t>,</w:t>
      </w:r>
      <w:r w:rsidR="00F071DC">
        <w:rPr>
          <w:rFonts w:ascii="Times New Roman" w:hAnsi="Times New Roman" w:cs="Times New Roman"/>
          <w:sz w:val="24"/>
          <w:szCs w:val="24"/>
        </w:rPr>
        <w:t xml:space="preserve"> o powierzchni</w:t>
      </w:r>
      <w:r w:rsidR="00460060">
        <w:rPr>
          <w:rFonts w:ascii="Times New Roman" w:hAnsi="Times New Roman" w:cs="Times New Roman"/>
          <w:sz w:val="24"/>
          <w:szCs w:val="24"/>
        </w:rPr>
        <w:t xml:space="preserve"> 3350m</w:t>
      </w:r>
      <w:r w:rsidR="00460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0060">
        <w:rPr>
          <w:rFonts w:ascii="Times New Roman" w:hAnsi="Times New Roman" w:cs="Times New Roman"/>
          <w:sz w:val="24"/>
          <w:szCs w:val="24"/>
        </w:rPr>
        <w:t xml:space="preserve"> i </w:t>
      </w:r>
      <w:r w:rsidR="00E10697">
        <w:rPr>
          <w:rFonts w:ascii="Times New Roman" w:hAnsi="Times New Roman" w:cs="Times New Roman"/>
          <w:sz w:val="24"/>
          <w:szCs w:val="24"/>
        </w:rPr>
        <w:t>przybudówki o wymiarach około</w:t>
      </w:r>
      <w:proofErr w:type="gramStart"/>
      <w:r w:rsidR="00E10697">
        <w:rPr>
          <w:rFonts w:ascii="Times New Roman" w:hAnsi="Times New Roman" w:cs="Times New Roman"/>
          <w:sz w:val="24"/>
          <w:szCs w:val="24"/>
        </w:rPr>
        <w:t xml:space="preserve"> 13,4m</w:t>
      </w:r>
      <w:proofErr w:type="gramEnd"/>
      <w:r w:rsidR="00E10697">
        <w:rPr>
          <w:rFonts w:ascii="Times New Roman" w:hAnsi="Times New Roman" w:cs="Times New Roman"/>
          <w:sz w:val="24"/>
          <w:szCs w:val="24"/>
        </w:rPr>
        <w:t xml:space="preserve"> x 10 m, o powierzchni około </w:t>
      </w:r>
      <w:r w:rsidR="00460060">
        <w:rPr>
          <w:rFonts w:ascii="Times New Roman" w:hAnsi="Times New Roman" w:cs="Times New Roman"/>
          <w:sz w:val="24"/>
          <w:szCs w:val="24"/>
        </w:rPr>
        <w:t>150 m</w:t>
      </w:r>
      <w:r w:rsidR="00460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0697">
        <w:rPr>
          <w:rFonts w:ascii="Times New Roman" w:hAnsi="Times New Roman" w:cs="Times New Roman"/>
          <w:sz w:val="24"/>
          <w:szCs w:val="24"/>
        </w:rPr>
        <w:t>. Zwierzęta w chlewni utrzymywane będą</w:t>
      </w:r>
      <w:r w:rsidR="00B82C34" w:rsidRPr="00B82C34">
        <w:rPr>
          <w:rFonts w:ascii="Times New Roman" w:hAnsi="Times New Roman" w:cs="Times New Roman"/>
          <w:sz w:val="24"/>
          <w:szCs w:val="24"/>
        </w:rPr>
        <w:t xml:space="preserve"> w sys</w:t>
      </w:r>
      <w:r w:rsidR="00E10697">
        <w:rPr>
          <w:rFonts w:ascii="Times New Roman" w:hAnsi="Times New Roman" w:cs="Times New Roman"/>
          <w:sz w:val="24"/>
          <w:szCs w:val="24"/>
        </w:rPr>
        <w:t>temie bezściółkowym</w:t>
      </w:r>
      <w:r w:rsidR="00B82C34" w:rsidRPr="00B82C34">
        <w:rPr>
          <w:rFonts w:ascii="Times New Roman" w:hAnsi="Times New Roman" w:cs="Times New Roman"/>
          <w:sz w:val="24"/>
          <w:szCs w:val="24"/>
        </w:rPr>
        <w:t>.</w:t>
      </w:r>
      <w:r w:rsidR="00BF4A04">
        <w:rPr>
          <w:rFonts w:ascii="Times New Roman" w:hAnsi="Times New Roman" w:cs="Times New Roman"/>
          <w:sz w:val="24"/>
          <w:szCs w:val="24"/>
        </w:rPr>
        <w:t xml:space="preserve"> Gnojowica przetrzymywana będzie w kanałach pod powierzchnią rusztu a następnie wybierana beczkowozem i wywożona bezpośrednio na grunty orne inwestora, </w:t>
      </w:r>
      <w:r w:rsidR="00BF4A04" w:rsidRPr="00BF4A04">
        <w:rPr>
          <w:rFonts w:ascii="Times New Roman" w:hAnsi="Times New Roman" w:cs="Times New Roman"/>
          <w:sz w:val="24"/>
          <w:szCs w:val="24"/>
        </w:rPr>
        <w:t>z zachowaniem wymogów sanitarnych i terminów stosowania</w:t>
      </w:r>
      <w:r w:rsidR="00BF4A04">
        <w:rPr>
          <w:rFonts w:ascii="Times New Roman" w:hAnsi="Times New Roman" w:cs="Times New Roman"/>
          <w:sz w:val="24"/>
          <w:szCs w:val="24"/>
        </w:rPr>
        <w:t>.</w:t>
      </w:r>
      <w:r w:rsidR="00E10697">
        <w:rPr>
          <w:rFonts w:ascii="Times New Roman" w:hAnsi="Times New Roman" w:cs="Times New Roman"/>
          <w:sz w:val="24"/>
          <w:szCs w:val="24"/>
        </w:rPr>
        <w:t xml:space="preserve"> </w:t>
      </w:r>
      <w:r w:rsidR="005E49A5">
        <w:rPr>
          <w:rFonts w:ascii="Times New Roman" w:hAnsi="Times New Roman" w:cs="Times New Roman"/>
          <w:sz w:val="24"/>
          <w:szCs w:val="24"/>
        </w:rPr>
        <w:t>W związku z tym, ze gnojowica przetrzymywana będzie pod powierzchnia rusztu nie ma potrzeby budowy oddzielnego zbiornika do jej przetrzymywania. Do gromadzenia ścieków bytowych z pomieszczeń socjalnych planowany jest użycie gotowego atestowanego zbiornika z tworzyw sztucznych o pojemności do 10m</w:t>
      </w:r>
      <w:r w:rsidR="005E49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E49A5">
        <w:rPr>
          <w:rFonts w:ascii="Times New Roman" w:hAnsi="Times New Roman" w:cs="Times New Roman"/>
          <w:sz w:val="24"/>
          <w:szCs w:val="24"/>
        </w:rPr>
        <w:t>.</w:t>
      </w:r>
    </w:p>
    <w:p w:rsidR="00E10697" w:rsidRDefault="00E10697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697" w:rsidRDefault="00EC656B" w:rsidP="00FD2F3F">
      <w:pPr>
        <w:pStyle w:val="List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Warianty</w:t>
      </w:r>
      <w:r w:rsidR="00E10697" w:rsidRPr="00E10697">
        <w:rPr>
          <w:rFonts w:ascii="Times New Roman" w:hAnsi="Times New Roman" w:cs="Times New Roman"/>
          <w:b/>
          <w:sz w:val="24"/>
          <w:szCs w:val="24"/>
        </w:rPr>
        <w:t xml:space="preserve"> przedsięwzięcia</w:t>
      </w:r>
    </w:p>
    <w:p w:rsidR="00EC7EBE" w:rsidRPr="00EC7EBE" w:rsidRDefault="00EC656B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Wariant pierwszy- budowa chlewni wraz z przybudówką zgodnie z załączonym szkicem. Wariant ten przyjęto jako </w:t>
      </w:r>
      <w:r w:rsidR="00EC7EBE">
        <w:rPr>
          <w:rFonts w:ascii="Times New Roman" w:hAnsi="Times New Roman" w:cs="Times New Roman"/>
          <w:sz w:val="24"/>
          <w:szCs w:val="24"/>
        </w:rPr>
        <w:t xml:space="preserve">optymalny z następujących powodów: 1) </w:t>
      </w:r>
      <w:r w:rsidR="00EC7EBE" w:rsidRPr="00EC7EBE">
        <w:rPr>
          <w:rFonts w:ascii="Times New Roman" w:hAnsi="Times New Roman" w:cs="Times New Roman"/>
          <w:sz w:val="24"/>
          <w:szCs w:val="24"/>
        </w:rPr>
        <w:t xml:space="preserve">obiekt </w:t>
      </w:r>
      <w:r w:rsidR="00EC7EBE">
        <w:rPr>
          <w:rFonts w:ascii="Times New Roman" w:hAnsi="Times New Roman" w:cs="Times New Roman"/>
          <w:sz w:val="24"/>
          <w:szCs w:val="24"/>
        </w:rPr>
        <w:t xml:space="preserve">praktycznie </w:t>
      </w:r>
      <w:r w:rsidR="00EC7EBE" w:rsidRPr="00EC7EBE">
        <w:rPr>
          <w:rFonts w:ascii="Times New Roman" w:hAnsi="Times New Roman" w:cs="Times New Roman"/>
          <w:sz w:val="24"/>
          <w:szCs w:val="24"/>
        </w:rPr>
        <w:t>nieszkodliwy dla środowiska;</w:t>
      </w:r>
      <w:r w:rsid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C7EBE" w:rsidRPr="00EC7EBE">
        <w:rPr>
          <w:rFonts w:ascii="Times New Roman" w:hAnsi="Times New Roman" w:cs="Times New Roman"/>
          <w:sz w:val="24"/>
          <w:szCs w:val="24"/>
        </w:rPr>
        <w:t>2)</w:t>
      </w:r>
      <w:r w:rsid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C7EBE" w:rsidRPr="00EC7EBE">
        <w:rPr>
          <w:rFonts w:ascii="Times New Roman" w:hAnsi="Times New Roman" w:cs="Times New Roman"/>
          <w:sz w:val="24"/>
          <w:szCs w:val="24"/>
        </w:rPr>
        <w:t>niskie nakłady pracy przy obsłudze zwierząt</w:t>
      </w:r>
      <w:proofErr w:type="gramStart"/>
      <w:r w:rsidR="00EC7EBE" w:rsidRPr="00EC7EBE">
        <w:rPr>
          <w:rFonts w:ascii="Times New Roman" w:hAnsi="Times New Roman" w:cs="Times New Roman"/>
          <w:sz w:val="24"/>
          <w:szCs w:val="24"/>
        </w:rPr>
        <w:t>;3)duża</w:t>
      </w:r>
      <w:proofErr w:type="gramEnd"/>
      <w:r w:rsidR="00EC7EBE" w:rsidRPr="00EC7EBE">
        <w:rPr>
          <w:rFonts w:ascii="Times New Roman" w:hAnsi="Times New Roman" w:cs="Times New Roman"/>
          <w:sz w:val="24"/>
          <w:szCs w:val="24"/>
        </w:rPr>
        <w:t xml:space="preserve"> kubatura zapewni</w:t>
      </w:r>
      <w:r w:rsidR="00EC7EBE">
        <w:rPr>
          <w:rFonts w:ascii="Times New Roman" w:hAnsi="Times New Roman" w:cs="Times New Roman"/>
          <w:sz w:val="24"/>
          <w:szCs w:val="24"/>
        </w:rPr>
        <w:t>a dobrostan  hodowanym zwierzętom</w:t>
      </w:r>
      <w:r w:rsidR="00EC7EBE" w:rsidRPr="00EC7EBE">
        <w:rPr>
          <w:rFonts w:ascii="Times New Roman" w:hAnsi="Times New Roman" w:cs="Times New Roman"/>
          <w:sz w:val="24"/>
          <w:szCs w:val="24"/>
        </w:rPr>
        <w:t>;</w:t>
      </w:r>
      <w:r w:rsidR="00EC7EBE">
        <w:rPr>
          <w:rFonts w:ascii="Times New Roman" w:hAnsi="Times New Roman" w:cs="Times New Roman"/>
          <w:sz w:val="24"/>
          <w:szCs w:val="24"/>
        </w:rPr>
        <w:t xml:space="preserve"> </w:t>
      </w:r>
      <w:r w:rsidR="00EC7EBE" w:rsidRPr="00EC7EBE">
        <w:rPr>
          <w:rFonts w:ascii="Times New Roman" w:hAnsi="Times New Roman" w:cs="Times New Roman"/>
          <w:sz w:val="24"/>
          <w:szCs w:val="24"/>
        </w:rPr>
        <w:t xml:space="preserve">4) łatwość w </w:t>
      </w:r>
      <w:r w:rsidR="00EC7EBE">
        <w:rPr>
          <w:rFonts w:ascii="Times New Roman" w:hAnsi="Times New Roman" w:cs="Times New Roman"/>
          <w:sz w:val="24"/>
          <w:szCs w:val="24"/>
        </w:rPr>
        <w:t>utrzymaniu higieny i czystości, 5)łatwość w usuwaniu gnojowicy.</w:t>
      </w:r>
    </w:p>
    <w:p w:rsidR="0068765C" w:rsidRDefault="0068765C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 zero –</w:t>
      </w:r>
      <w:r w:rsidRPr="00EC656B">
        <w:rPr>
          <w:rFonts w:ascii="Times New Roman" w:hAnsi="Times New Roman" w:cs="Times New Roman"/>
          <w:sz w:val="24"/>
          <w:szCs w:val="24"/>
        </w:rPr>
        <w:t xml:space="preserve"> nie podejmowanie realizacji przedsięwzięcia. Wari</w:t>
      </w:r>
      <w:r>
        <w:rPr>
          <w:rFonts w:ascii="Times New Roman" w:hAnsi="Times New Roman" w:cs="Times New Roman"/>
          <w:sz w:val="24"/>
          <w:szCs w:val="24"/>
        </w:rPr>
        <w:t xml:space="preserve">ant ten </w:t>
      </w:r>
      <w:proofErr w:type="gramStart"/>
      <w:r>
        <w:rPr>
          <w:rFonts w:ascii="Times New Roman" w:hAnsi="Times New Roman" w:cs="Times New Roman"/>
          <w:sz w:val="24"/>
          <w:szCs w:val="24"/>
        </w:rPr>
        <w:t>określono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Pr="00EC656B">
        <w:rPr>
          <w:rFonts w:ascii="Times New Roman" w:hAnsi="Times New Roman" w:cs="Times New Roman"/>
          <w:sz w:val="24"/>
          <w:szCs w:val="24"/>
        </w:rPr>
        <w:t>korzystny, z uwagi na mało efektywną i zachowawczą działalność gospodarczą wnioskodawcy.</w:t>
      </w:r>
    </w:p>
    <w:p w:rsidR="00EC656B" w:rsidRDefault="00EC656B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656B" w:rsidRDefault="00EC656B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3866" w:rsidRPr="00D13866" w:rsidRDefault="00D13866" w:rsidP="00FD2F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866">
        <w:rPr>
          <w:rFonts w:ascii="Times New Roman" w:hAnsi="Times New Roman" w:cs="Times New Roman"/>
          <w:b/>
          <w:sz w:val="24"/>
          <w:szCs w:val="24"/>
        </w:rPr>
        <w:t xml:space="preserve">8. Przewidywana ilość wykorzystanej wody i innych wykorzystanych surowców, </w:t>
      </w:r>
    </w:p>
    <w:p w:rsidR="00D13866" w:rsidRPr="00D13866" w:rsidRDefault="00D13866" w:rsidP="00FD2F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86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D13866">
        <w:rPr>
          <w:rFonts w:ascii="Times New Roman" w:hAnsi="Times New Roman" w:cs="Times New Roman"/>
          <w:b/>
          <w:sz w:val="24"/>
          <w:szCs w:val="24"/>
        </w:rPr>
        <w:t>materiałów</w:t>
      </w:r>
      <w:proofErr w:type="gramEnd"/>
      <w:r w:rsidRPr="00D13866">
        <w:rPr>
          <w:rFonts w:ascii="Times New Roman" w:hAnsi="Times New Roman" w:cs="Times New Roman"/>
          <w:b/>
          <w:sz w:val="24"/>
          <w:szCs w:val="24"/>
        </w:rPr>
        <w:t>, paliw oraz energii.</w:t>
      </w:r>
    </w:p>
    <w:p w:rsidR="00D13866" w:rsidRDefault="00D13866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245" w:rsidRPr="007B6245" w:rsidRDefault="007B6245" w:rsidP="00FD2F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B6245">
        <w:rPr>
          <w:rFonts w:ascii="Times New Roman" w:hAnsi="Times New Roman" w:cs="Times New Roman"/>
          <w:sz w:val="24"/>
          <w:szCs w:val="24"/>
        </w:rPr>
        <w:t xml:space="preserve">Zużycie </w:t>
      </w:r>
      <w:r w:rsidR="00EC7EBE">
        <w:rPr>
          <w:rFonts w:ascii="Times New Roman" w:hAnsi="Times New Roman" w:cs="Times New Roman"/>
          <w:sz w:val="24"/>
          <w:szCs w:val="24"/>
        </w:rPr>
        <w:t>wody dobowe ok. 4</w:t>
      </w:r>
      <w:r w:rsidRPr="007B6245">
        <w:rPr>
          <w:rFonts w:ascii="Times New Roman" w:hAnsi="Times New Roman" w:cs="Times New Roman"/>
          <w:sz w:val="24"/>
          <w:szCs w:val="24"/>
        </w:rPr>
        <w:t>000 litrów, zużycie paliwa nie występuj</w:t>
      </w:r>
      <w:r w:rsidR="00EC7EBE">
        <w:rPr>
          <w:rFonts w:ascii="Times New Roman" w:hAnsi="Times New Roman" w:cs="Times New Roman"/>
          <w:sz w:val="24"/>
          <w:szCs w:val="24"/>
        </w:rPr>
        <w:t>e</w:t>
      </w:r>
      <w:r w:rsidR="00FD2F3F">
        <w:rPr>
          <w:rFonts w:ascii="Times New Roman" w:hAnsi="Times New Roman" w:cs="Times New Roman"/>
          <w:sz w:val="24"/>
          <w:szCs w:val="24"/>
        </w:rPr>
        <w:t xml:space="preserve"> </w:t>
      </w:r>
      <w:r w:rsidRPr="007B6245">
        <w:rPr>
          <w:rFonts w:ascii="Times New Roman" w:hAnsi="Times New Roman" w:cs="Times New Roman"/>
          <w:sz w:val="24"/>
          <w:szCs w:val="24"/>
        </w:rPr>
        <w:t xml:space="preserve">w tym: szacunkowe zapotrzebowanie na energię wynosi: </w:t>
      </w:r>
    </w:p>
    <w:p w:rsidR="007B6245" w:rsidRPr="007B6245" w:rsidRDefault="007B6245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245">
        <w:rPr>
          <w:rFonts w:ascii="Times New Roman" w:hAnsi="Times New Roman" w:cs="Times New Roman"/>
          <w:sz w:val="24"/>
          <w:szCs w:val="24"/>
        </w:rPr>
        <w:t xml:space="preserve">          </w:t>
      </w:r>
      <w:r w:rsidR="00FD449E">
        <w:rPr>
          <w:rFonts w:ascii="Times New Roman" w:hAnsi="Times New Roman" w:cs="Times New Roman"/>
          <w:sz w:val="24"/>
          <w:szCs w:val="24"/>
        </w:rPr>
        <w:t>elektryczną 10</w:t>
      </w:r>
      <w:r w:rsidR="005D4F95">
        <w:rPr>
          <w:rFonts w:ascii="Times New Roman" w:hAnsi="Times New Roman" w:cs="Times New Roman"/>
          <w:sz w:val="24"/>
          <w:szCs w:val="24"/>
        </w:rPr>
        <w:t xml:space="preserve"> M</w:t>
      </w:r>
      <w:r w:rsidRPr="007B6245">
        <w:rPr>
          <w:rFonts w:ascii="Times New Roman" w:hAnsi="Times New Roman" w:cs="Times New Roman"/>
          <w:sz w:val="24"/>
          <w:szCs w:val="24"/>
        </w:rPr>
        <w:t>W</w:t>
      </w:r>
      <w:r w:rsidR="00FD449E">
        <w:rPr>
          <w:rFonts w:ascii="Times New Roman" w:hAnsi="Times New Roman" w:cs="Times New Roman"/>
          <w:sz w:val="24"/>
          <w:szCs w:val="24"/>
        </w:rPr>
        <w:t xml:space="preserve"> (miesięcznie)</w:t>
      </w:r>
    </w:p>
    <w:p w:rsidR="007B6245" w:rsidRPr="007B6245" w:rsidRDefault="007B6245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245">
        <w:rPr>
          <w:rFonts w:ascii="Times New Roman" w:hAnsi="Times New Roman" w:cs="Times New Roman"/>
          <w:sz w:val="24"/>
          <w:szCs w:val="24"/>
        </w:rPr>
        <w:t>          cieplną................................................</w:t>
      </w:r>
      <w:proofErr w:type="spellStart"/>
      <w:proofErr w:type="gramStart"/>
      <w:r w:rsidRPr="007B6245">
        <w:rPr>
          <w:rFonts w:ascii="Times New Roman" w:hAnsi="Times New Roman" w:cs="Times New Roman"/>
          <w:sz w:val="24"/>
          <w:szCs w:val="24"/>
        </w:rPr>
        <w:t>kW</w:t>
      </w:r>
      <w:proofErr w:type="spellEnd"/>
      <w:proofErr w:type="gramEnd"/>
      <w:r w:rsidRPr="007B6245">
        <w:rPr>
          <w:rFonts w:ascii="Times New Roman" w:hAnsi="Times New Roman" w:cs="Times New Roman"/>
          <w:sz w:val="24"/>
          <w:szCs w:val="24"/>
        </w:rPr>
        <w:t>/MW,</w:t>
      </w:r>
    </w:p>
    <w:p w:rsidR="007B6245" w:rsidRDefault="007B6245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245">
        <w:rPr>
          <w:rFonts w:ascii="Times New Roman" w:hAnsi="Times New Roman" w:cs="Times New Roman"/>
          <w:sz w:val="24"/>
          <w:szCs w:val="24"/>
        </w:rPr>
        <w:t>          gazową...............................................</w:t>
      </w:r>
      <w:proofErr w:type="gramStart"/>
      <w:r w:rsidRPr="007B6245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7B62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6245">
        <w:rPr>
          <w:rFonts w:ascii="Times New Roman" w:hAnsi="Times New Roman" w:cs="Times New Roman"/>
          <w:sz w:val="24"/>
          <w:szCs w:val="24"/>
        </w:rPr>
        <w:t>/h</w:t>
      </w:r>
    </w:p>
    <w:p w:rsidR="00EC7EBE" w:rsidRDefault="00EC7EBE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EBE" w:rsidRPr="007B6245" w:rsidRDefault="00EC7EBE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wyst</w:t>
      </w:r>
      <w:r w:rsidR="00BD4286">
        <w:rPr>
          <w:rFonts w:ascii="Times New Roman" w:hAnsi="Times New Roman" w:cs="Times New Roman"/>
          <w:sz w:val="24"/>
          <w:szCs w:val="24"/>
        </w:rPr>
        <w:t xml:space="preserve">ępuje zapotrzebowanie na energię </w:t>
      </w:r>
      <w:r>
        <w:rPr>
          <w:rFonts w:ascii="Times New Roman" w:hAnsi="Times New Roman" w:cs="Times New Roman"/>
          <w:sz w:val="24"/>
          <w:szCs w:val="24"/>
        </w:rPr>
        <w:t>gazową.</w:t>
      </w:r>
      <w:r w:rsidR="00BD4286">
        <w:rPr>
          <w:rFonts w:ascii="Times New Roman" w:hAnsi="Times New Roman" w:cs="Times New Roman"/>
          <w:sz w:val="24"/>
          <w:szCs w:val="24"/>
        </w:rPr>
        <w:t xml:space="preserve"> Planuje się budowę instalacji centralnego ogrzewania w celu ogrzania </w:t>
      </w:r>
      <w:r w:rsidR="005D4F95">
        <w:rPr>
          <w:rFonts w:ascii="Times New Roman" w:hAnsi="Times New Roman" w:cs="Times New Roman"/>
          <w:sz w:val="24"/>
          <w:szCs w:val="24"/>
        </w:rPr>
        <w:t>budynku</w:t>
      </w:r>
      <w:r w:rsidR="00BD4286">
        <w:rPr>
          <w:rFonts w:ascii="Times New Roman" w:hAnsi="Times New Roman" w:cs="Times New Roman"/>
          <w:sz w:val="24"/>
          <w:szCs w:val="24"/>
        </w:rPr>
        <w:t>.</w:t>
      </w:r>
      <w:r w:rsidR="00914E06">
        <w:rPr>
          <w:rFonts w:ascii="Times New Roman" w:hAnsi="Times New Roman" w:cs="Times New Roman"/>
          <w:sz w:val="24"/>
          <w:szCs w:val="24"/>
        </w:rPr>
        <w:t xml:space="preserve"> Zaopatrzenie w wodę z własnego ujęcia.</w:t>
      </w:r>
    </w:p>
    <w:p w:rsidR="00EC656B" w:rsidRPr="00EC656B" w:rsidRDefault="00EC656B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64A9" w:rsidRPr="000473E5" w:rsidRDefault="00EC656B" w:rsidP="00FD2F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6B">
        <w:rPr>
          <w:rFonts w:ascii="Times New Roman" w:hAnsi="Times New Roman" w:cs="Times New Roman"/>
          <w:b/>
          <w:sz w:val="24"/>
          <w:szCs w:val="24"/>
        </w:rPr>
        <w:t>9.Rozwiązania chroniące środowisko</w:t>
      </w:r>
      <w:r w:rsidR="000473E5">
        <w:rPr>
          <w:rFonts w:ascii="Times New Roman" w:hAnsi="Times New Roman" w:cs="Times New Roman"/>
          <w:b/>
          <w:sz w:val="24"/>
          <w:szCs w:val="24"/>
        </w:rPr>
        <w:t>.</w:t>
      </w:r>
    </w:p>
    <w:p w:rsidR="006E64A9" w:rsidRPr="006E64A9" w:rsidRDefault="006E64A9" w:rsidP="00FD2F3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64A9" w:rsidRPr="003C0188" w:rsidRDefault="0068765C" w:rsidP="00FD2F3F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65C">
        <w:rPr>
          <w:rFonts w:ascii="Times New Roman" w:hAnsi="Times New Roman" w:cs="Times New Roman"/>
          <w:sz w:val="24"/>
          <w:szCs w:val="24"/>
        </w:rPr>
        <w:t xml:space="preserve">Przedsięwzięcie usytuowane </w:t>
      </w:r>
      <w:proofErr w:type="gramStart"/>
      <w:r w:rsidRPr="0068765C">
        <w:rPr>
          <w:rFonts w:ascii="Times New Roman" w:hAnsi="Times New Roman" w:cs="Times New Roman"/>
          <w:sz w:val="24"/>
          <w:szCs w:val="24"/>
        </w:rPr>
        <w:t xml:space="preserve">będzie </w:t>
      </w:r>
      <w:r w:rsidR="00EC656B" w:rsidRPr="0068765C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EC656B" w:rsidRPr="0068765C">
        <w:rPr>
          <w:rFonts w:ascii="Times New Roman" w:hAnsi="Times New Roman" w:cs="Times New Roman"/>
          <w:sz w:val="24"/>
          <w:szCs w:val="24"/>
        </w:rPr>
        <w:t xml:space="preserve"> obszarze </w:t>
      </w:r>
      <w:r w:rsidRPr="0068765C">
        <w:rPr>
          <w:rFonts w:ascii="Times New Roman" w:hAnsi="Times New Roman" w:cs="Times New Roman"/>
          <w:sz w:val="24"/>
          <w:szCs w:val="24"/>
        </w:rPr>
        <w:t>o dominującej funkcji rolniczej,</w:t>
      </w:r>
      <w:r w:rsidR="00EC656B" w:rsidRPr="0068765C">
        <w:rPr>
          <w:rFonts w:ascii="Times New Roman" w:hAnsi="Times New Roman" w:cs="Times New Roman"/>
          <w:sz w:val="24"/>
          <w:szCs w:val="24"/>
        </w:rPr>
        <w:t xml:space="preserve"> poza obszarami cennymi przyrodniczo i prawnie chronionymi.</w:t>
      </w:r>
      <w:r w:rsidRPr="0068765C">
        <w:rPr>
          <w:rFonts w:ascii="Times New Roman" w:hAnsi="Times New Roman" w:cs="Times New Roman"/>
          <w:sz w:val="24"/>
          <w:szCs w:val="24"/>
        </w:rPr>
        <w:t xml:space="preserve"> Gnojowica będzie gromadzona w </w:t>
      </w:r>
      <w:proofErr w:type="gramStart"/>
      <w:r w:rsidRPr="0068765C">
        <w:rPr>
          <w:rFonts w:ascii="Times New Roman" w:hAnsi="Times New Roman" w:cs="Times New Roman"/>
          <w:sz w:val="24"/>
          <w:szCs w:val="24"/>
        </w:rPr>
        <w:t>szczelnych  zbiornikach</w:t>
      </w:r>
      <w:proofErr w:type="gramEnd"/>
      <w:r w:rsidRPr="0068765C">
        <w:rPr>
          <w:rFonts w:ascii="Times New Roman" w:hAnsi="Times New Roman" w:cs="Times New Roman"/>
          <w:sz w:val="24"/>
          <w:szCs w:val="24"/>
        </w:rPr>
        <w:t xml:space="preserve"> pod rusztami w budynku chlewni, a następnie będzie wykorzystywana rolniczo poprzez okresowe wywożenie na pola własne inwestora. Ścieki bytowe gromadzone w szczelnych, atestowanych </w:t>
      </w:r>
      <w:proofErr w:type="gramStart"/>
      <w:r w:rsidRPr="0068765C">
        <w:rPr>
          <w:rFonts w:ascii="Times New Roman" w:hAnsi="Times New Roman" w:cs="Times New Roman"/>
          <w:sz w:val="24"/>
          <w:szCs w:val="24"/>
        </w:rPr>
        <w:t>zbiornikach  będą</w:t>
      </w:r>
      <w:proofErr w:type="gramEnd"/>
      <w:r w:rsidRPr="0068765C">
        <w:rPr>
          <w:rFonts w:ascii="Times New Roman" w:hAnsi="Times New Roman" w:cs="Times New Roman"/>
          <w:sz w:val="24"/>
          <w:szCs w:val="24"/>
        </w:rPr>
        <w:t xml:space="preserve"> okresowo wywożone do oczyszczalni ścieków.  Zastosowanie szczelnych zbiorników do przetrzymywania gnojowicy i ścieków bytowych </w:t>
      </w:r>
      <w:proofErr w:type="gramStart"/>
      <w:r w:rsidRPr="0068765C">
        <w:rPr>
          <w:rFonts w:ascii="Times New Roman" w:hAnsi="Times New Roman" w:cs="Times New Roman"/>
          <w:sz w:val="24"/>
          <w:szCs w:val="24"/>
        </w:rPr>
        <w:t>uniemożliwi  wycieki</w:t>
      </w:r>
      <w:proofErr w:type="gramEnd"/>
      <w:r w:rsidRPr="0068765C">
        <w:rPr>
          <w:rFonts w:ascii="Times New Roman" w:hAnsi="Times New Roman" w:cs="Times New Roman"/>
          <w:sz w:val="24"/>
          <w:szCs w:val="24"/>
        </w:rPr>
        <w:t xml:space="preserve">  gnojówki  i ścieków do gruntu, a tym samym zapewni ochronę gleby i wód  przed zanieczyszczeniem.</w:t>
      </w:r>
      <w:r w:rsidR="003C0188">
        <w:rPr>
          <w:rFonts w:ascii="Times New Roman" w:hAnsi="Times New Roman" w:cs="Times New Roman"/>
        </w:rPr>
        <w:t xml:space="preserve"> </w:t>
      </w:r>
      <w:proofErr w:type="gramStart"/>
      <w:r w:rsidR="003C0188" w:rsidRPr="006E64A9">
        <w:rPr>
          <w:rFonts w:ascii="Times New Roman" w:hAnsi="Times New Roman" w:cs="Times New Roman"/>
        </w:rPr>
        <w:t>Powstałe  przy</w:t>
      </w:r>
      <w:proofErr w:type="gramEnd"/>
      <w:r w:rsidR="003C0188" w:rsidRPr="006E64A9">
        <w:rPr>
          <w:rFonts w:ascii="Times New Roman" w:hAnsi="Times New Roman" w:cs="Times New Roman"/>
        </w:rPr>
        <w:t xml:space="preserve">  funkcjonowaniu budynku odpady komunalne będą gromadzone w pojemnikach i wywożone przez specjalistyczne służby na wysypisko śmieci .</w:t>
      </w:r>
      <w:r w:rsidR="00D3556A">
        <w:rPr>
          <w:rFonts w:ascii="Times New Roman" w:hAnsi="Times New Roman" w:cs="Times New Roman"/>
        </w:rPr>
        <w:t xml:space="preserve"> Ewentualne </w:t>
      </w:r>
      <w:proofErr w:type="spellStart"/>
      <w:r w:rsidR="00D3556A">
        <w:rPr>
          <w:rFonts w:ascii="Times New Roman" w:hAnsi="Times New Roman" w:cs="Times New Roman"/>
          <w:sz w:val="24"/>
          <w:szCs w:val="24"/>
        </w:rPr>
        <w:t>padłe</w:t>
      </w:r>
      <w:proofErr w:type="spellEnd"/>
      <w:r w:rsidR="00D35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56A">
        <w:rPr>
          <w:rFonts w:ascii="Times New Roman" w:hAnsi="Times New Roman" w:cs="Times New Roman"/>
          <w:sz w:val="24"/>
          <w:szCs w:val="24"/>
        </w:rPr>
        <w:t>sztuki  będą</w:t>
      </w:r>
      <w:proofErr w:type="gramEnd"/>
      <w:r w:rsidR="00D3556A">
        <w:rPr>
          <w:rFonts w:ascii="Times New Roman" w:hAnsi="Times New Roman" w:cs="Times New Roman"/>
          <w:sz w:val="24"/>
          <w:szCs w:val="24"/>
        </w:rPr>
        <w:t xml:space="preserve"> odbierane przez wyspecjalizowane podmioty zajmujące się utylizacja i zatwierdzone przez Powiatowego Lekarza Weterynarii.</w:t>
      </w:r>
      <w:r w:rsidR="00EC656B" w:rsidRPr="00EC656B">
        <w:rPr>
          <w:rFonts w:ascii="Times New Roman" w:hAnsi="Times New Roman" w:cs="Times New Roman"/>
          <w:sz w:val="24"/>
          <w:szCs w:val="24"/>
        </w:rPr>
        <w:t>.</w:t>
      </w:r>
      <w:r w:rsidR="000473E5">
        <w:rPr>
          <w:rFonts w:ascii="Times New Roman" w:hAnsi="Times New Roman" w:cs="Times New Roman"/>
          <w:sz w:val="24"/>
          <w:szCs w:val="24"/>
        </w:rPr>
        <w:t xml:space="preserve"> </w:t>
      </w:r>
      <w:r w:rsidR="006E64A9" w:rsidRPr="006E64A9">
        <w:rPr>
          <w:rFonts w:ascii="Times New Roman" w:hAnsi="Times New Roman" w:cs="Times New Roman"/>
        </w:rPr>
        <w:t>Planowane przedsięwzięcie nie będzie miało znaczącego negatywnego wpływu na środowisko</w:t>
      </w:r>
      <w:r w:rsidR="006E64A9">
        <w:t>.</w:t>
      </w:r>
    </w:p>
    <w:p w:rsidR="00EA3DC0" w:rsidRPr="00EA3DC0" w:rsidRDefault="00EA3DC0" w:rsidP="00FD2F3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656B" w:rsidRDefault="00EC656B" w:rsidP="00FD2F3F">
      <w:pPr>
        <w:pStyle w:val="ListParagraph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3DC0" w:rsidRPr="00EA3DC0" w:rsidRDefault="00EA3DC0" w:rsidP="00FD2F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DC0">
        <w:rPr>
          <w:rFonts w:ascii="Times New Roman" w:hAnsi="Times New Roman" w:cs="Times New Roman"/>
          <w:b/>
          <w:sz w:val="24"/>
          <w:szCs w:val="24"/>
        </w:rPr>
        <w:t>10.Rodzaje przewidywana ilość wprowadzanych do środowiska substancji lub energii przy zastosowaniu rozwiązań chroniących środowisko.</w:t>
      </w:r>
    </w:p>
    <w:p w:rsidR="00EA3DC0" w:rsidRDefault="00EA3DC0" w:rsidP="00FD2F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889" w:rsidRPr="00AC69C6" w:rsidRDefault="006B4070" w:rsidP="00FD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C6">
        <w:rPr>
          <w:rFonts w:ascii="Times New Roman" w:hAnsi="Times New Roman" w:cs="Times New Roman"/>
          <w:sz w:val="24"/>
          <w:szCs w:val="24"/>
        </w:rPr>
        <w:t xml:space="preserve">Z każdą działalnością rolniczą związaną z chowem i hodowlą zwierząt związane jest wytwarzanie gnojowicy i nieprzyjemnych zapachów. </w:t>
      </w:r>
      <w:r w:rsidR="00ED6889" w:rsidRPr="00AC69C6">
        <w:rPr>
          <w:rFonts w:ascii="Times New Roman" w:hAnsi="Times New Roman" w:cs="Times New Roman"/>
          <w:sz w:val="24"/>
          <w:szCs w:val="24"/>
        </w:rPr>
        <w:t>A</w:t>
      </w:r>
      <w:r w:rsidRPr="00AC69C6">
        <w:rPr>
          <w:rFonts w:ascii="Times New Roman" w:hAnsi="Times New Roman" w:cs="Times New Roman"/>
          <w:sz w:val="24"/>
          <w:szCs w:val="24"/>
        </w:rPr>
        <w:t>by</w:t>
      </w:r>
      <w:r w:rsidR="00ED6889" w:rsidRPr="00AC69C6">
        <w:rPr>
          <w:rFonts w:ascii="Times New Roman" w:hAnsi="Times New Roman" w:cs="Times New Roman"/>
          <w:sz w:val="24"/>
          <w:szCs w:val="24"/>
        </w:rPr>
        <w:t xml:space="preserve"> ograniczyć wytwarzanie i rozprzestrzeniania się przykrych zapachów</w:t>
      </w:r>
      <w:r w:rsidRPr="00AC69C6">
        <w:rPr>
          <w:rFonts w:ascii="Times New Roman" w:hAnsi="Times New Roman" w:cs="Times New Roman"/>
          <w:sz w:val="24"/>
          <w:szCs w:val="24"/>
        </w:rPr>
        <w:t xml:space="preserve"> pomieszczenia inwentarskie będą utrzymane w czystości </w:t>
      </w:r>
      <w:r w:rsidR="00AC69C6" w:rsidRPr="00AC69C6">
        <w:rPr>
          <w:rFonts w:ascii="Times New Roman" w:hAnsi="Times New Roman" w:cs="Times New Roman"/>
          <w:sz w:val="24"/>
          <w:szCs w:val="24"/>
        </w:rPr>
        <w:t xml:space="preserve">i na odpowiednim poziomie higieny. </w:t>
      </w:r>
      <w:r w:rsidRPr="00AC69C6">
        <w:rPr>
          <w:rFonts w:ascii="Times New Roman" w:hAnsi="Times New Roman" w:cs="Times New Roman"/>
          <w:sz w:val="24"/>
          <w:szCs w:val="24"/>
        </w:rPr>
        <w:t>Budynki</w:t>
      </w:r>
      <w:r w:rsidR="00ED6889" w:rsidRPr="00AC6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889" w:rsidRPr="00AC69C6">
        <w:rPr>
          <w:rFonts w:ascii="Times New Roman" w:hAnsi="Times New Roman" w:cs="Times New Roman"/>
          <w:sz w:val="24"/>
          <w:szCs w:val="24"/>
        </w:rPr>
        <w:t xml:space="preserve">wyposażone </w:t>
      </w:r>
      <w:r w:rsidRPr="00AC69C6">
        <w:rPr>
          <w:rFonts w:ascii="Times New Roman" w:hAnsi="Times New Roman" w:cs="Times New Roman"/>
          <w:sz w:val="24"/>
          <w:szCs w:val="24"/>
        </w:rPr>
        <w:t xml:space="preserve"> będą</w:t>
      </w:r>
      <w:proofErr w:type="gramEnd"/>
      <w:r w:rsidRPr="00AC69C6">
        <w:rPr>
          <w:rFonts w:ascii="Times New Roman" w:hAnsi="Times New Roman" w:cs="Times New Roman"/>
          <w:sz w:val="24"/>
          <w:szCs w:val="24"/>
        </w:rPr>
        <w:t xml:space="preserve"> w</w:t>
      </w:r>
      <w:r w:rsidR="00ED6889" w:rsidRPr="00AC69C6">
        <w:rPr>
          <w:rFonts w:ascii="Times New Roman" w:hAnsi="Times New Roman" w:cs="Times New Roman"/>
          <w:sz w:val="24"/>
          <w:szCs w:val="24"/>
        </w:rPr>
        <w:t xml:space="preserve"> urządzenia wentylacyjne, które </w:t>
      </w:r>
      <w:r w:rsidRPr="00AC69C6">
        <w:rPr>
          <w:rFonts w:ascii="Times New Roman" w:hAnsi="Times New Roman" w:cs="Times New Roman"/>
          <w:sz w:val="24"/>
          <w:szCs w:val="24"/>
        </w:rPr>
        <w:t>zapewnią cyrkulację powietrza, a także utrzymają</w:t>
      </w:r>
      <w:r w:rsidR="00ED6889" w:rsidRPr="00AC69C6">
        <w:rPr>
          <w:rFonts w:ascii="Times New Roman" w:hAnsi="Times New Roman" w:cs="Times New Roman"/>
          <w:sz w:val="24"/>
          <w:szCs w:val="24"/>
        </w:rPr>
        <w:t xml:space="preserve"> temperaturę </w:t>
      </w:r>
      <w:r w:rsidRPr="00AC69C6">
        <w:rPr>
          <w:rFonts w:ascii="Times New Roman" w:hAnsi="Times New Roman" w:cs="Times New Roman"/>
          <w:sz w:val="24"/>
          <w:szCs w:val="24"/>
        </w:rPr>
        <w:t xml:space="preserve">i </w:t>
      </w:r>
      <w:r w:rsidR="00ED6889" w:rsidRPr="00AC69C6">
        <w:rPr>
          <w:rFonts w:ascii="Times New Roman" w:hAnsi="Times New Roman" w:cs="Times New Roman"/>
          <w:sz w:val="24"/>
          <w:szCs w:val="24"/>
        </w:rPr>
        <w:t xml:space="preserve"> koncentrację gazów na poziomie zapewniającym </w:t>
      </w:r>
      <w:r w:rsidRPr="00AC69C6">
        <w:rPr>
          <w:rFonts w:ascii="Times New Roman" w:hAnsi="Times New Roman" w:cs="Times New Roman"/>
          <w:sz w:val="24"/>
          <w:szCs w:val="24"/>
        </w:rPr>
        <w:t xml:space="preserve">dobrostan zwierząt. Dzięki szczelnym zbiornikom na gnojowicę i ścieki bytowe zlikwidowana będzie możliwość wycieków do gruntu, a co za tym idzie możliwość zanieczyszczania gleby. </w:t>
      </w:r>
      <w:r w:rsidR="00AC69C6">
        <w:rPr>
          <w:rFonts w:ascii="Times New Roman" w:hAnsi="Times New Roman" w:cs="Times New Roman"/>
          <w:sz w:val="24"/>
          <w:szCs w:val="24"/>
        </w:rPr>
        <w:t xml:space="preserve">Szczelne zbiorniki uniemożliwią także możliwość uwalniania się tzw. odorów. Gnojowica gromadzona pod </w:t>
      </w:r>
      <w:proofErr w:type="gramStart"/>
      <w:r w:rsidR="00AC69C6">
        <w:rPr>
          <w:rFonts w:ascii="Times New Roman" w:hAnsi="Times New Roman" w:cs="Times New Roman"/>
          <w:sz w:val="24"/>
          <w:szCs w:val="24"/>
        </w:rPr>
        <w:t>rusztami,  która</w:t>
      </w:r>
      <w:proofErr w:type="gramEnd"/>
      <w:r w:rsidR="00AC69C6">
        <w:rPr>
          <w:rFonts w:ascii="Times New Roman" w:hAnsi="Times New Roman" w:cs="Times New Roman"/>
          <w:sz w:val="24"/>
          <w:szCs w:val="24"/>
        </w:rPr>
        <w:t xml:space="preserve"> wykorzystywana będzie rolniczo po wywiezieniu na pola zostanie jak najszybciej zaorana. </w:t>
      </w:r>
      <w:r w:rsidR="00AC69C6" w:rsidRPr="00AC69C6">
        <w:rPr>
          <w:rFonts w:ascii="Times New Roman" w:hAnsi="Times New Roman" w:cs="Times New Roman"/>
          <w:sz w:val="24"/>
          <w:szCs w:val="24"/>
        </w:rPr>
        <w:t xml:space="preserve">Zbiornik na ścieki </w:t>
      </w:r>
      <w:r w:rsidR="00AC69C6">
        <w:rPr>
          <w:rFonts w:ascii="Times New Roman" w:hAnsi="Times New Roman" w:cs="Times New Roman"/>
          <w:sz w:val="24"/>
          <w:szCs w:val="24"/>
        </w:rPr>
        <w:t xml:space="preserve">bytowe </w:t>
      </w:r>
      <w:r w:rsidR="00AC69C6" w:rsidRPr="00AC69C6">
        <w:rPr>
          <w:rFonts w:ascii="Times New Roman" w:hAnsi="Times New Roman" w:cs="Times New Roman"/>
          <w:sz w:val="24"/>
          <w:szCs w:val="24"/>
        </w:rPr>
        <w:t>opróżniany</w:t>
      </w:r>
      <w:r w:rsidR="00AC69C6">
        <w:rPr>
          <w:rFonts w:ascii="Times New Roman" w:hAnsi="Times New Roman" w:cs="Times New Roman"/>
          <w:sz w:val="24"/>
          <w:szCs w:val="24"/>
        </w:rPr>
        <w:t xml:space="preserve"> będzie</w:t>
      </w:r>
      <w:r w:rsidR="00AC69C6" w:rsidRPr="00AC69C6">
        <w:rPr>
          <w:rFonts w:ascii="Times New Roman" w:hAnsi="Times New Roman" w:cs="Times New Roman"/>
          <w:sz w:val="24"/>
          <w:szCs w:val="24"/>
        </w:rPr>
        <w:t xml:space="preserve"> </w:t>
      </w:r>
      <w:r w:rsidR="00AC69C6">
        <w:rPr>
          <w:rFonts w:ascii="Times New Roman" w:hAnsi="Times New Roman" w:cs="Times New Roman"/>
          <w:sz w:val="24"/>
          <w:szCs w:val="24"/>
        </w:rPr>
        <w:t>przez specjalistyczną jednostkę</w:t>
      </w:r>
      <w:r w:rsidR="00AC69C6" w:rsidRPr="00AC69C6">
        <w:rPr>
          <w:rFonts w:ascii="Times New Roman" w:hAnsi="Times New Roman" w:cs="Times New Roman"/>
          <w:sz w:val="24"/>
          <w:szCs w:val="24"/>
        </w:rPr>
        <w:t>,</w:t>
      </w:r>
      <w:r w:rsidR="00AC69C6">
        <w:rPr>
          <w:rFonts w:ascii="Times New Roman" w:hAnsi="Times New Roman" w:cs="Times New Roman"/>
          <w:sz w:val="24"/>
          <w:szCs w:val="24"/>
        </w:rPr>
        <w:t xml:space="preserve"> która wywozie ścieki</w:t>
      </w:r>
      <w:r w:rsidR="00AC69C6" w:rsidRPr="00AC69C6">
        <w:rPr>
          <w:rFonts w:ascii="Times New Roman" w:hAnsi="Times New Roman" w:cs="Times New Roman"/>
          <w:sz w:val="24"/>
          <w:szCs w:val="24"/>
        </w:rPr>
        <w:t xml:space="preserve"> </w:t>
      </w:r>
      <w:r w:rsidR="00AC69C6">
        <w:rPr>
          <w:rFonts w:ascii="Times New Roman" w:hAnsi="Times New Roman" w:cs="Times New Roman"/>
          <w:sz w:val="24"/>
          <w:szCs w:val="24"/>
        </w:rPr>
        <w:t>do oczyszczalni</w:t>
      </w:r>
      <w:r w:rsidR="00AC69C6" w:rsidRPr="00AC69C6">
        <w:rPr>
          <w:rFonts w:ascii="Times New Roman" w:hAnsi="Times New Roman" w:cs="Times New Roman"/>
          <w:sz w:val="24"/>
          <w:szCs w:val="24"/>
        </w:rPr>
        <w:t xml:space="preserve">. </w:t>
      </w:r>
      <w:r w:rsidR="00D3556A" w:rsidRPr="00D3556A">
        <w:rPr>
          <w:rFonts w:ascii="Times New Roman" w:hAnsi="Times New Roman" w:cs="Times New Roman"/>
          <w:sz w:val="24"/>
          <w:szCs w:val="24"/>
        </w:rPr>
        <w:t>Powstałe ścieki z wód deszczowych i roztopowych spływ</w:t>
      </w:r>
      <w:r w:rsidR="00D3556A">
        <w:rPr>
          <w:rFonts w:ascii="Times New Roman" w:hAnsi="Times New Roman" w:cs="Times New Roman"/>
          <w:sz w:val="24"/>
          <w:szCs w:val="24"/>
        </w:rPr>
        <w:t>ających z dachu</w:t>
      </w:r>
      <w:r w:rsidR="00D3556A" w:rsidRPr="00D3556A">
        <w:rPr>
          <w:rFonts w:ascii="Times New Roman" w:hAnsi="Times New Roman" w:cs="Times New Roman"/>
          <w:sz w:val="24"/>
          <w:szCs w:val="24"/>
        </w:rPr>
        <w:t>,</w:t>
      </w:r>
      <w:r w:rsidR="00D3556A">
        <w:rPr>
          <w:rFonts w:ascii="Times New Roman" w:hAnsi="Times New Roman" w:cs="Times New Roman"/>
          <w:sz w:val="24"/>
          <w:szCs w:val="24"/>
        </w:rPr>
        <w:t xml:space="preserve"> to ścieki czystymi </w:t>
      </w:r>
      <w:proofErr w:type="gramStart"/>
      <w:r w:rsidR="00D3556A">
        <w:rPr>
          <w:rFonts w:ascii="Times New Roman" w:hAnsi="Times New Roman" w:cs="Times New Roman"/>
          <w:sz w:val="24"/>
          <w:szCs w:val="24"/>
        </w:rPr>
        <w:t>nie wymagające</w:t>
      </w:r>
      <w:proofErr w:type="gramEnd"/>
      <w:r w:rsidR="00D3556A" w:rsidRPr="00D3556A">
        <w:rPr>
          <w:rFonts w:ascii="Times New Roman" w:hAnsi="Times New Roman" w:cs="Times New Roman"/>
          <w:sz w:val="24"/>
          <w:szCs w:val="24"/>
        </w:rPr>
        <w:t xml:space="preserve"> oczyszczenia przed wprowadzeniem ich do gruntu.</w:t>
      </w:r>
      <w:r w:rsidR="00D35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56A" w:rsidRPr="00D3556A">
        <w:rPr>
          <w:rFonts w:ascii="Times New Roman" w:hAnsi="Times New Roman" w:cs="Times New Roman"/>
          <w:sz w:val="24"/>
          <w:szCs w:val="24"/>
        </w:rPr>
        <w:t>Obiekt   z</w:t>
      </w:r>
      <w:proofErr w:type="gramEnd"/>
      <w:r w:rsidR="00D3556A" w:rsidRPr="00D3556A">
        <w:rPr>
          <w:rFonts w:ascii="Times New Roman" w:hAnsi="Times New Roman" w:cs="Times New Roman"/>
          <w:sz w:val="24"/>
          <w:szCs w:val="24"/>
        </w:rPr>
        <w:t xml:space="preserve"> projektowanym jego wyposażeniem i przeznaczenie</w:t>
      </w:r>
      <w:r w:rsidR="00D3556A">
        <w:rPr>
          <w:rFonts w:ascii="Times New Roman" w:hAnsi="Times New Roman" w:cs="Times New Roman"/>
          <w:sz w:val="24"/>
          <w:szCs w:val="24"/>
        </w:rPr>
        <w:t>m funkcjonalnym nie będzie przekraczał</w:t>
      </w:r>
      <w:r w:rsidR="00621ED0">
        <w:rPr>
          <w:rFonts w:ascii="Times New Roman" w:hAnsi="Times New Roman" w:cs="Times New Roman"/>
          <w:sz w:val="24"/>
          <w:szCs w:val="24"/>
        </w:rPr>
        <w:t xml:space="preserve"> dopuszczalnych poziomów hałasu</w:t>
      </w:r>
      <w:r w:rsidR="00D3556A" w:rsidRPr="00D3556A">
        <w:rPr>
          <w:rFonts w:ascii="Times New Roman" w:hAnsi="Times New Roman" w:cs="Times New Roman"/>
          <w:sz w:val="24"/>
          <w:szCs w:val="24"/>
        </w:rPr>
        <w:t xml:space="preserve">. </w:t>
      </w:r>
      <w:r w:rsidR="00AC69C6" w:rsidRPr="00AC69C6">
        <w:rPr>
          <w:rFonts w:ascii="Times New Roman" w:hAnsi="Times New Roman" w:cs="Times New Roman"/>
          <w:sz w:val="24"/>
          <w:szCs w:val="24"/>
        </w:rPr>
        <w:t xml:space="preserve">Pojemnik na </w:t>
      </w:r>
      <w:proofErr w:type="gramStart"/>
      <w:r w:rsidR="00AC69C6" w:rsidRPr="00AC69C6">
        <w:rPr>
          <w:rFonts w:ascii="Times New Roman" w:hAnsi="Times New Roman" w:cs="Times New Roman"/>
          <w:sz w:val="24"/>
          <w:szCs w:val="24"/>
        </w:rPr>
        <w:t xml:space="preserve">odpady  </w:t>
      </w:r>
      <w:r w:rsidR="00AC69C6">
        <w:rPr>
          <w:rFonts w:ascii="Times New Roman" w:hAnsi="Times New Roman" w:cs="Times New Roman"/>
          <w:sz w:val="24"/>
          <w:szCs w:val="24"/>
        </w:rPr>
        <w:t>komunalne</w:t>
      </w:r>
      <w:proofErr w:type="gramEnd"/>
      <w:r w:rsidR="00AC69C6">
        <w:rPr>
          <w:rFonts w:ascii="Times New Roman" w:hAnsi="Times New Roman" w:cs="Times New Roman"/>
          <w:sz w:val="24"/>
          <w:szCs w:val="24"/>
        </w:rPr>
        <w:t xml:space="preserve"> </w:t>
      </w:r>
      <w:r w:rsidR="00AC69C6" w:rsidRPr="00AC69C6">
        <w:rPr>
          <w:rFonts w:ascii="Times New Roman" w:hAnsi="Times New Roman" w:cs="Times New Roman"/>
          <w:sz w:val="24"/>
          <w:szCs w:val="24"/>
        </w:rPr>
        <w:t>znajdować</w:t>
      </w:r>
      <w:r w:rsidR="00AC69C6">
        <w:rPr>
          <w:rFonts w:ascii="Times New Roman" w:hAnsi="Times New Roman" w:cs="Times New Roman"/>
          <w:sz w:val="24"/>
          <w:szCs w:val="24"/>
        </w:rPr>
        <w:t xml:space="preserve"> się będzie  na terenie działki</w:t>
      </w:r>
      <w:r w:rsidR="00AC69C6" w:rsidRPr="00AC69C6">
        <w:rPr>
          <w:rFonts w:ascii="Times New Roman" w:hAnsi="Times New Roman" w:cs="Times New Roman"/>
          <w:sz w:val="24"/>
          <w:szCs w:val="24"/>
        </w:rPr>
        <w:t>,</w:t>
      </w:r>
      <w:r w:rsidR="00AC69C6">
        <w:rPr>
          <w:rFonts w:ascii="Times New Roman" w:hAnsi="Times New Roman" w:cs="Times New Roman"/>
          <w:sz w:val="24"/>
          <w:szCs w:val="24"/>
        </w:rPr>
        <w:t xml:space="preserve"> </w:t>
      </w:r>
      <w:r w:rsidR="00AC69C6" w:rsidRPr="00AC69C6">
        <w:rPr>
          <w:rFonts w:ascii="Times New Roman" w:hAnsi="Times New Roman" w:cs="Times New Roman"/>
          <w:sz w:val="24"/>
          <w:szCs w:val="24"/>
        </w:rPr>
        <w:t>po napełnieniu</w:t>
      </w:r>
      <w:r w:rsidR="00D3556A">
        <w:rPr>
          <w:rFonts w:ascii="Times New Roman" w:hAnsi="Times New Roman" w:cs="Times New Roman"/>
          <w:sz w:val="24"/>
          <w:szCs w:val="24"/>
        </w:rPr>
        <w:t xml:space="preserve"> bę</w:t>
      </w:r>
      <w:r w:rsidR="00AC69C6">
        <w:rPr>
          <w:rFonts w:ascii="Times New Roman" w:hAnsi="Times New Roman" w:cs="Times New Roman"/>
          <w:sz w:val="24"/>
          <w:szCs w:val="24"/>
        </w:rPr>
        <w:t>dzie</w:t>
      </w:r>
      <w:r w:rsidR="00AC69C6" w:rsidRPr="00AC69C6">
        <w:rPr>
          <w:rFonts w:ascii="Times New Roman" w:hAnsi="Times New Roman" w:cs="Times New Roman"/>
          <w:sz w:val="24"/>
          <w:szCs w:val="24"/>
        </w:rPr>
        <w:t xml:space="preserve"> </w:t>
      </w:r>
      <w:r w:rsidR="00AC69C6">
        <w:rPr>
          <w:rFonts w:ascii="Times New Roman" w:hAnsi="Times New Roman" w:cs="Times New Roman"/>
          <w:sz w:val="24"/>
          <w:szCs w:val="24"/>
        </w:rPr>
        <w:t>odbierany i wywożony</w:t>
      </w:r>
      <w:r w:rsidR="00AC69C6" w:rsidRPr="00AC69C6">
        <w:rPr>
          <w:rFonts w:ascii="Times New Roman" w:hAnsi="Times New Roman" w:cs="Times New Roman"/>
          <w:sz w:val="24"/>
          <w:szCs w:val="24"/>
        </w:rPr>
        <w:t xml:space="preserve"> przez specjalistyczne służ</w:t>
      </w:r>
      <w:r w:rsidR="00AC69C6">
        <w:rPr>
          <w:rFonts w:ascii="Times New Roman" w:hAnsi="Times New Roman" w:cs="Times New Roman"/>
          <w:sz w:val="24"/>
          <w:szCs w:val="24"/>
        </w:rPr>
        <w:t>b</w:t>
      </w:r>
      <w:r w:rsidR="00AC69C6" w:rsidRPr="00AC69C6">
        <w:rPr>
          <w:rFonts w:ascii="Times New Roman" w:hAnsi="Times New Roman" w:cs="Times New Roman"/>
          <w:sz w:val="24"/>
          <w:szCs w:val="24"/>
        </w:rPr>
        <w:t>y na wysypisko śmieci.</w:t>
      </w:r>
      <w:r w:rsidR="00AC6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C0" w:rsidRDefault="00EA3DC0" w:rsidP="00FD2F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18F" w:rsidRDefault="00AF518F" w:rsidP="00FD2F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8F">
        <w:rPr>
          <w:rFonts w:ascii="Times New Roman" w:hAnsi="Times New Roman" w:cs="Times New Roman"/>
          <w:b/>
          <w:sz w:val="24"/>
          <w:szCs w:val="24"/>
        </w:rPr>
        <w:t xml:space="preserve">11.Możliwe </w:t>
      </w:r>
      <w:proofErr w:type="spellStart"/>
      <w:r w:rsidRPr="00AF518F">
        <w:rPr>
          <w:rFonts w:ascii="Times New Roman" w:hAnsi="Times New Roman" w:cs="Times New Roman"/>
          <w:b/>
          <w:sz w:val="24"/>
          <w:szCs w:val="24"/>
        </w:rPr>
        <w:t>transgraniczne</w:t>
      </w:r>
      <w:proofErr w:type="spellEnd"/>
      <w:r w:rsidRPr="00AF518F">
        <w:rPr>
          <w:rFonts w:ascii="Times New Roman" w:hAnsi="Times New Roman" w:cs="Times New Roman"/>
          <w:b/>
          <w:sz w:val="24"/>
          <w:szCs w:val="24"/>
        </w:rPr>
        <w:t xml:space="preserve"> oddziaływanie na środowisko</w:t>
      </w:r>
    </w:p>
    <w:p w:rsidR="00AF518F" w:rsidRPr="00AF518F" w:rsidRDefault="00AF518F" w:rsidP="00FD2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8F">
        <w:rPr>
          <w:rFonts w:ascii="Times New Roman" w:hAnsi="Times New Roman" w:cs="Times New Roman"/>
          <w:sz w:val="24"/>
          <w:szCs w:val="24"/>
        </w:rPr>
        <w:t xml:space="preserve"> Brak możliwości </w:t>
      </w:r>
      <w:proofErr w:type="spellStart"/>
      <w:r w:rsidRPr="00AF518F">
        <w:rPr>
          <w:rFonts w:ascii="Times New Roman" w:hAnsi="Times New Roman" w:cs="Times New Roman"/>
          <w:sz w:val="24"/>
          <w:szCs w:val="24"/>
        </w:rPr>
        <w:t>transgranicznego</w:t>
      </w:r>
      <w:proofErr w:type="spellEnd"/>
      <w:r w:rsidRPr="00AF518F">
        <w:rPr>
          <w:rFonts w:ascii="Times New Roman" w:hAnsi="Times New Roman" w:cs="Times New Roman"/>
          <w:sz w:val="24"/>
          <w:szCs w:val="24"/>
        </w:rPr>
        <w:t xml:space="preserve"> oddziaływania na </w:t>
      </w:r>
      <w:proofErr w:type="gramStart"/>
      <w:r w:rsidRPr="00AF518F">
        <w:rPr>
          <w:rFonts w:ascii="Times New Roman" w:hAnsi="Times New Roman" w:cs="Times New Roman"/>
          <w:sz w:val="24"/>
          <w:szCs w:val="24"/>
        </w:rPr>
        <w:t>środowisko .</w:t>
      </w:r>
      <w:proofErr w:type="gramEnd"/>
    </w:p>
    <w:p w:rsidR="00AF518F" w:rsidRPr="00AF518F" w:rsidRDefault="00AF518F" w:rsidP="00FD2F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F518F" w:rsidRPr="00AF518F" w:rsidRDefault="00AF518F" w:rsidP="00FD2F3F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8F">
        <w:rPr>
          <w:rFonts w:ascii="Times New Roman" w:hAnsi="Times New Roman" w:cs="Times New Roman"/>
          <w:b/>
          <w:sz w:val="24"/>
          <w:szCs w:val="24"/>
        </w:rPr>
        <w:t xml:space="preserve">12.Obszary podlegające </w:t>
      </w:r>
      <w:proofErr w:type="gramStart"/>
      <w:r w:rsidRPr="00AF518F">
        <w:rPr>
          <w:rFonts w:ascii="Times New Roman" w:hAnsi="Times New Roman" w:cs="Times New Roman"/>
          <w:b/>
          <w:sz w:val="24"/>
          <w:szCs w:val="24"/>
        </w:rPr>
        <w:t>ochronie  na</w:t>
      </w:r>
      <w:proofErr w:type="gramEnd"/>
      <w:r w:rsidRPr="00AF518F">
        <w:rPr>
          <w:rFonts w:ascii="Times New Roman" w:hAnsi="Times New Roman" w:cs="Times New Roman"/>
          <w:b/>
          <w:sz w:val="24"/>
          <w:szCs w:val="24"/>
        </w:rPr>
        <w:t xml:space="preserve">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ie ustawy z dnia 16.04.2004r. o </w:t>
      </w:r>
      <w:proofErr w:type="gramStart"/>
      <w:r w:rsidRPr="00AF518F">
        <w:rPr>
          <w:rFonts w:ascii="Times New Roman" w:hAnsi="Times New Roman" w:cs="Times New Roman"/>
          <w:b/>
          <w:sz w:val="24"/>
          <w:szCs w:val="24"/>
        </w:rPr>
        <w:t>ochronie  przyrody</w:t>
      </w:r>
      <w:proofErr w:type="gramEnd"/>
      <w:r w:rsidRPr="00AF518F">
        <w:rPr>
          <w:rFonts w:ascii="Times New Roman" w:hAnsi="Times New Roman" w:cs="Times New Roman"/>
          <w:b/>
          <w:sz w:val="24"/>
          <w:szCs w:val="24"/>
        </w:rPr>
        <w:t xml:space="preserve"> znajdujących się w zasi</w:t>
      </w:r>
      <w:r>
        <w:rPr>
          <w:rFonts w:ascii="Times New Roman" w:hAnsi="Times New Roman" w:cs="Times New Roman"/>
          <w:b/>
          <w:sz w:val="24"/>
          <w:szCs w:val="24"/>
        </w:rPr>
        <w:t xml:space="preserve">ęgu znaczącego oddziaływania na </w:t>
      </w:r>
      <w:r w:rsidRPr="00AF518F">
        <w:rPr>
          <w:rFonts w:ascii="Times New Roman" w:hAnsi="Times New Roman" w:cs="Times New Roman"/>
          <w:b/>
          <w:sz w:val="24"/>
          <w:szCs w:val="24"/>
        </w:rPr>
        <w:t>środowisko.</w:t>
      </w:r>
    </w:p>
    <w:p w:rsidR="00AF518F" w:rsidRDefault="00AF518F" w:rsidP="00FD2F3F">
      <w:pPr>
        <w:jc w:val="both"/>
        <w:rPr>
          <w:rFonts w:ascii="Times New Roman" w:hAnsi="Times New Roman" w:cs="Times New Roman"/>
          <w:sz w:val="24"/>
          <w:szCs w:val="24"/>
        </w:rPr>
      </w:pPr>
      <w:r w:rsidRPr="00AF518F">
        <w:rPr>
          <w:rFonts w:ascii="Times New Roman" w:hAnsi="Times New Roman" w:cs="Times New Roman"/>
          <w:sz w:val="24"/>
          <w:szCs w:val="24"/>
        </w:rPr>
        <w:lastRenderedPageBreak/>
        <w:t xml:space="preserve">Teren planowanej inwestycji nie leży na obszarze </w:t>
      </w:r>
      <w:proofErr w:type="gramStart"/>
      <w:r w:rsidRPr="00AF518F">
        <w:rPr>
          <w:rFonts w:ascii="Times New Roman" w:hAnsi="Times New Roman" w:cs="Times New Roman"/>
          <w:sz w:val="24"/>
          <w:szCs w:val="24"/>
        </w:rPr>
        <w:t>chronionego  krajobrazu</w:t>
      </w:r>
      <w:proofErr w:type="gramEnd"/>
      <w:r w:rsidRPr="00AF518F">
        <w:rPr>
          <w:rFonts w:ascii="Times New Roman" w:hAnsi="Times New Roman" w:cs="Times New Roman"/>
          <w:sz w:val="24"/>
          <w:szCs w:val="24"/>
        </w:rPr>
        <w:t xml:space="preserve">, w odniesieniu do którego mają zastosowanie przepisy ustawy o ochronie przyrody (Dz. U. Nr 92,poz.880)oraz </w:t>
      </w:r>
      <w:proofErr w:type="gramStart"/>
      <w:r w:rsidRPr="00AF518F">
        <w:rPr>
          <w:rFonts w:ascii="Times New Roman" w:hAnsi="Times New Roman" w:cs="Times New Roman"/>
          <w:sz w:val="24"/>
          <w:szCs w:val="24"/>
        </w:rPr>
        <w:t>rozporządzenia  Nr</w:t>
      </w:r>
      <w:proofErr w:type="gramEnd"/>
      <w:r w:rsidRPr="00AF518F">
        <w:rPr>
          <w:rFonts w:ascii="Times New Roman" w:hAnsi="Times New Roman" w:cs="Times New Roman"/>
          <w:sz w:val="24"/>
          <w:szCs w:val="24"/>
        </w:rPr>
        <w:t xml:space="preserve"> 21 Wojewody  Warmińsko-Mazurskiego (Dz. Urz. Woj. </w:t>
      </w:r>
      <w:proofErr w:type="spellStart"/>
      <w:r w:rsidRPr="00AF518F">
        <w:rPr>
          <w:rFonts w:ascii="Times New Roman" w:hAnsi="Times New Roman" w:cs="Times New Roman"/>
          <w:sz w:val="24"/>
          <w:szCs w:val="24"/>
        </w:rPr>
        <w:t>War.-Maz-Nr</w:t>
      </w:r>
      <w:proofErr w:type="spellEnd"/>
      <w:r w:rsidRPr="00AF518F">
        <w:rPr>
          <w:rFonts w:ascii="Times New Roman" w:hAnsi="Times New Roman" w:cs="Times New Roman"/>
          <w:sz w:val="24"/>
          <w:szCs w:val="24"/>
        </w:rPr>
        <w:t xml:space="preserve"> 52, poz.725).</w:t>
      </w:r>
    </w:p>
    <w:p w:rsidR="0054239A" w:rsidRPr="0054239A" w:rsidRDefault="0054239A" w:rsidP="00FD2F3F">
      <w:pPr>
        <w:pStyle w:val="Default"/>
        <w:jc w:val="both"/>
        <w:rPr>
          <w:b/>
        </w:rPr>
      </w:pPr>
      <w:r w:rsidRPr="0054239A">
        <w:rPr>
          <w:b/>
        </w:rPr>
        <w:t xml:space="preserve">13.Dla projektowanej </w:t>
      </w:r>
      <w:proofErr w:type="gramStart"/>
      <w:r w:rsidRPr="0054239A">
        <w:rPr>
          <w:b/>
        </w:rPr>
        <w:t>inwestycji  nie</w:t>
      </w:r>
      <w:proofErr w:type="gramEnd"/>
      <w:r w:rsidRPr="0054239A">
        <w:rPr>
          <w:b/>
        </w:rPr>
        <w:t xml:space="preserve"> planuje się utworzenie obszaru ograniczonego użytkowania, ponieważ zastosowane rozwiązania techniczne i technologiczne pozwolą na dotrzymanie  </w:t>
      </w:r>
      <w:proofErr w:type="spellStart"/>
      <w:r w:rsidRPr="0054239A">
        <w:rPr>
          <w:b/>
        </w:rPr>
        <w:t>standartów</w:t>
      </w:r>
      <w:proofErr w:type="spellEnd"/>
      <w:r w:rsidRPr="0054239A">
        <w:rPr>
          <w:b/>
        </w:rPr>
        <w:t xml:space="preserve">  jakości środowiska poza terenem zainwestowania.</w:t>
      </w:r>
    </w:p>
    <w:p w:rsidR="00952549" w:rsidRPr="00952549" w:rsidRDefault="00952549" w:rsidP="00FD2F3F">
      <w:pPr>
        <w:pStyle w:val="Default"/>
        <w:jc w:val="both"/>
      </w:pPr>
    </w:p>
    <w:sectPr w:rsidR="00952549" w:rsidRPr="00952549" w:rsidSect="003A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66B"/>
    <w:multiLevelType w:val="hybridMultilevel"/>
    <w:tmpl w:val="5D004C96"/>
    <w:lvl w:ilvl="0" w:tplc="64AEE6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53CF0677"/>
    <w:multiLevelType w:val="hybridMultilevel"/>
    <w:tmpl w:val="020281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2A70C4"/>
    <w:multiLevelType w:val="hybridMultilevel"/>
    <w:tmpl w:val="D1AC63B8"/>
    <w:lvl w:ilvl="0" w:tplc="0415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227"/>
    <w:rsid w:val="00012FDD"/>
    <w:rsid w:val="000473E5"/>
    <w:rsid w:val="00200B16"/>
    <w:rsid w:val="00220419"/>
    <w:rsid w:val="00285E13"/>
    <w:rsid w:val="00296D88"/>
    <w:rsid w:val="002F6B59"/>
    <w:rsid w:val="002F71E1"/>
    <w:rsid w:val="003A1A30"/>
    <w:rsid w:val="003A4F76"/>
    <w:rsid w:val="003C0188"/>
    <w:rsid w:val="00460060"/>
    <w:rsid w:val="0054239A"/>
    <w:rsid w:val="005424AB"/>
    <w:rsid w:val="00565E25"/>
    <w:rsid w:val="00594CD6"/>
    <w:rsid w:val="00597FAC"/>
    <w:rsid w:val="005A2638"/>
    <w:rsid w:val="005D4F95"/>
    <w:rsid w:val="005E49A5"/>
    <w:rsid w:val="00621ED0"/>
    <w:rsid w:val="006248F2"/>
    <w:rsid w:val="0068765C"/>
    <w:rsid w:val="006B4070"/>
    <w:rsid w:val="006E64A9"/>
    <w:rsid w:val="007B6245"/>
    <w:rsid w:val="008B132E"/>
    <w:rsid w:val="008D7772"/>
    <w:rsid w:val="00914E06"/>
    <w:rsid w:val="00952549"/>
    <w:rsid w:val="00997CB2"/>
    <w:rsid w:val="00AA1F5E"/>
    <w:rsid w:val="00AC69C6"/>
    <w:rsid w:val="00AF518F"/>
    <w:rsid w:val="00B82C34"/>
    <w:rsid w:val="00BD4286"/>
    <w:rsid w:val="00BF4A04"/>
    <w:rsid w:val="00CC3C0B"/>
    <w:rsid w:val="00CF7289"/>
    <w:rsid w:val="00D13866"/>
    <w:rsid w:val="00D151B2"/>
    <w:rsid w:val="00D3556A"/>
    <w:rsid w:val="00D76227"/>
    <w:rsid w:val="00E10697"/>
    <w:rsid w:val="00E33719"/>
    <w:rsid w:val="00EA3DC0"/>
    <w:rsid w:val="00EB43CA"/>
    <w:rsid w:val="00EC656B"/>
    <w:rsid w:val="00EC7EBE"/>
    <w:rsid w:val="00ED6889"/>
    <w:rsid w:val="00F071DC"/>
    <w:rsid w:val="00FD2F3F"/>
    <w:rsid w:val="00FD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27"/>
    <w:pPr>
      <w:ind w:left="720"/>
      <w:contextualSpacing/>
    </w:pPr>
  </w:style>
  <w:style w:type="character" w:customStyle="1" w:styleId="h2">
    <w:name w:val="h2"/>
    <w:basedOn w:val="DefaultParagraphFont"/>
    <w:rsid w:val="00296D88"/>
  </w:style>
  <w:style w:type="paragraph" w:customStyle="1" w:styleId="Default">
    <w:name w:val="Default"/>
    <w:rsid w:val="00952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edytka</cp:lastModifiedBy>
  <cp:revision>10</cp:revision>
  <dcterms:created xsi:type="dcterms:W3CDTF">2012-01-09T20:29:00Z</dcterms:created>
  <dcterms:modified xsi:type="dcterms:W3CDTF">2012-01-16T13:57:00Z</dcterms:modified>
</cp:coreProperties>
</file>