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1FA8C" w14:textId="77777777" w:rsidR="009B14DF" w:rsidRPr="009B14DF" w:rsidRDefault="005A18E0" w:rsidP="009B14D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Lucida Sans Unicode" w:hAnsi="Times New Roman"/>
          <w:kern w:val="1"/>
          <w:sz w:val="24"/>
          <w:szCs w:val="24"/>
          <w:lang w:eastAsia="pl-PL"/>
        </w:rPr>
        <w:pict w14:anchorId="11FE03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1.5pt">
            <v:imagedata r:id="rId5" o:title=""/>
          </v:shape>
        </w:pict>
      </w:r>
      <w:r w:rsidR="009B14DF" w:rsidRPr="009B14DF">
        <w:rPr>
          <w:rFonts w:ascii="Times New Roman" w:eastAsia="Lucida Sans Unicode" w:hAnsi="Times New Roman"/>
          <w:kern w:val="1"/>
          <w:sz w:val="24"/>
          <w:szCs w:val="24"/>
          <w:lang w:eastAsia="pl-PL"/>
        </w:rPr>
        <w:tab/>
      </w:r>
      <w:r w:rsidR="009B14DF" w:rsidRPr="009B14DF">
        <w:rPr>
          <w:rFonts w:ascii="Times New Roman" w:eastAsia="Lucida Sans Unicode" w:hAnsi="Times New Roman"/>
          <w:kern w:val="1"/>
          <w:sz w:val="24"/>
          <w:szCs w:val="24"/>
          <w:lang w:eastAsia="pl-PL"/>
        </w:rPr>
        <w:tab/>
      </w:r>
      <w:r w:rsidR="009B14DF" w:rsidRPr="009B14DF">
        <w:rPr>
          <w:rFonts w:ascii="Times New Roman" w:eastAsia="Lucida Sans Unicode" w:hAnsi="Times New Roman"/>
          <w:kern w:val="1"/>
          <w:sz w:val="24"/>
          <w:szCs w:val="24"/>
          <w:lang w:eastAsia="pl-PL"/>
        </w:rPr>
        <w:tab/>
      </w:r>
      <w:r w:rsidR="009B14DF" w:rsidRPr="009B14DF">
        <w:rPr>
          <w:rFonts w:ascii="Times New Roman" w:eastAsia="Lucida Sans Unicode" w:hAnsi="Times New Roman"/>
          <w:kern w:val="1"/>
          <w:sz w:val="24"/>
          <w:szCs w:val="24"/>
          <w:lang w:eastAsia="pl-PL"/>
        </w:rPr>
        <w:tab/>
      </w:r>
      <w:r w:rsidR="009B14DF" w:rsidRPr="009B14DF">
        <w:rPr>
          <w:rFonts w:ascii="Times New Roman" w:eastAsia="Lucida Sans Unicode" w:hAnsi="Times New Roman"/>
          <w:kern w:val="1"/>
          <w:sz w:val="24"/>
          <w:szCs w:val="24"/>
          <w:lang w:eastAsia="pl-PL"/>
        </w:rPr>
        <w:tab/>
        <w:t xml:space="preserve">                       </w:t>
      </w:r>
    </w:p>
    <w:p w14:paraId="0575AA60" w14:textId="77777777" w:rsidR="009B14DF" w:rsidRPr="009B14DF" w:rsidRDefault="009B14DF" w:rsidP="009B14DF">
      <w:pPr>
        <w:widowControl w:val="0"/>
        <w:suppressAutoHyphens/>
        <w:spacing w:after="0" w:line="240" w:lineRule="auto"/>
        <w:ind w:left="-810" w:firstLine="360"/>
        <w:rPr>
          <w:rFonts w:ascii="Times New Roman" w:eastAsia="Lucida Sans Unicode" w:hAnsi="Times New Roman"/>
          <w:bCs/>
          <w:color w:val="0000FF"/>
          <w:kern w:val="1"/>
          <w:sz w:val="24"/>
          <w:szCs w:val="24"/>
          <w:lang w:eastAsia="pl-PL"/>
        </w:rPr>
      </w:pPr>
      <w:r w:rsidRPr="009B14DF">
        <w:rPr>
          <w:rFonts w:ascii="Times New Roman" w:eastAsia="Lucida Sans Unicode" w:hAnsi="Times New Roman"/>
          <w:bCs/>
          <w:color w:val="0000FF"/>
          <w:kern w:val="1"/>
          <w:sz w:val="24"/>
          <w:szCs w:val="24"/>
          <w:lang w:eastAsia="pl-PL"/>
        </w:rPr>
        <w:t xml:space="preserve">        WOJEWODA </w:t>
      </w:r>
    </w:p>
    <w:p w14:paraId="0E15CC5E" w14:textId="77777777" w:rsidR="009B14DF" w:rsidRPr="009B14DF" w:rsidRDefault="009B14DF" w:rsidP="009B14DF">
      <w:pPr>
        <w:widowControl w:val="0"/>
        <w:suppressAutoHyphens/>
        <w:spacing w:after="0" w:line="240" w:lineRule="auto"/>
        <w:ind w:hanging="720"/>
        <w:rPr>
          <w:rFonts w:ascii="Times New Roman" w:eastAsia="Lucida Sans Unicode" w:hAnsi="Times New Roman"/>
          <w:bCs/>
          <w:color w:val="0000FF"/>
          <w:kern w:val="1"/>
          <w:sz w:val="24"/>
          <w:szCs w:val="24"/>
          <w:lang w:eastAsia="pl-PL"/>
        </w:rPr>
      </w:pPr>
      <w:r w:rsidRPr="009B14DF">
        <w:rPr>
          <w:rFonts w:ascii="Times New Roman" w:eastAsia="Lucida Sans Unicode" w:hAnsi="Times New Roman"/>
          <w:b/>
          <w:color w:val="0000FF"/>
          <w:kern w:val="1"/>
          <w:sz w:val="24"/>
          <w:szCs w:val="24"/>
          <w:lang w:eastAsia="pl-PL"/>
        </w:rPr>
        <w:t xml:space="preserve"> </w:t>
      </w:r>
      <w:r w:rsidRPr="009B14DF">
        <w:rPr>
          <w:rFonts w:ascii="Times New Roman" w:eastAsia="Lucida Sans Unicode" w:hAnsi="Times New Roman"/>
          <w:bCs/>
          <w:color w:val="0000FF"/>
          <w:kern w:val="1"/>
          <w:sz w:val="24"/>
          <w:szCs w:val="24"/>
          <w:lang w:eastAsia="pl-PL"/>
        </w:rPr>
        <w:t>WARMIŃSKO-MAZURSKI</w:t>
      </w:r>
    </w:p>
    <w:p w14:paraId="754DDB0E" w14:textId="77777777" w:rsidR="009B14DF" w:rsidRPr="0016452A" w:rsidRDefault="009B14DF" w:rsidP="0016452A">
      <w:pPr>
        <w:widowControl w:val="0"/>
        <w:suppressAutoHyphens/>
        <w:spacing w:after="0" w:line="240" w:lineRule="auto"/>
        <w:ind w:hanging="709"/>
        <w:rPr>
          <w:rFonts w:ascii="Times New Roman" w:eastAsia="Lucida Sans Unicode" w:hAnsi="Times New Roman"/>
          <w:bCs/>
          <w:color w:val="0000FF"/>
          <w:kern w:val="1"/>
          <w:sz w:val="24"/>
          <w:szCs w:val="24"/>
          <w:lang w:eastAsia="pl-PL"/>
        </w:rPr>
      </w:pPr>
      <w:r w:rsidRPr="009B14DF">
        <w:rPr>
          <w:rFonts w:ascii="Times New Roman" w:eastAsia="Lucida Sans Unicode" w:hAnsi="Times New Roman"/>
          <w:bCs/>
          <w:color w:val="0000FF"/>
          <w:kern w:val="1"/>
          <w:sz w:val="24"/>
          <w:szCs w:val="24"/>
          <w:lang w:eastAsia="pl-PL"/>
        </w:rPr>
        <w:t xml:space="preserve">          Artur</w:t>
      </w:r>
      <w:r>
        <w:rPr>
          <w:rFonts w:ascii="Times New Roman" w:eastAsia="Lucida Sans Unicode" w:hAnsi="Times New Roman"/>
          <w:bCs/>
          <w:color w:val="0000FF"/>
          <w:kern w:val="1"/>
          <w:sz w:val="24"/>
          <w:szCs w:val="24"/>
          <w:lang w:eastAsia="pl-PL"/>
        </w:rPr>
        <w:t xml:space="preserve"> Chojecki</w:t>
      </w:r>
    </w:p>
    <w:p w14:paraId="46D9AF08" w14:textId="77777777" w:rsidR="0016452A" w:rsidRPr="0016452A" w:rsidRDefault="0016452A" w:rsidP="0016452A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16452A">
        <w:rPr>
          <w:rFonts w:ascii="Times New Roman" w:hAnsi="Times New Roman"/>
          <w:sz w:val="24"/>
          <w:szCs w:val="24"/>
        </w:rPr>
        <w:t>PS-I.</w:t>
      </w:r>
      <w:r w:rsidR="00F643DF">
        <w:rPr>
          <w:rFonts w:ascii="Times New Roman" w:hAnsi="Times New Roman"/>
          <w:sz w:val="24"/>
          <w:szCs w:val="24"/>
        </w:rPr>
        <w:t>0520.1</w:t>
      </w:r>
      <w:r>
        <w:rPr>
          <w:rFonts w:ascii="Times New Roman" w:hAnsi="Times New Roman"/>
          <w:sz w:val="24"/>
          <w:szCs w:val="24"/>
        </w:rPr>
        <w:t>.2020</w:t>
      </w:r>
    </w:p>
    <w:p w14:paraId="281CA4FE" w14:textId="77777777" w:rsidR="009B14DF" w:rsidRPr="009B14DF" w:rsidRDefault="009B14DF" w:rsidP="009B14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14DF">
        <w:rPr>
          <w:rFonts w:ascii="Times New Roman" w:hAnsi="Times New Roman"/>
          <w:b/>
          <w:sz w:val="24"/>
          <w:szCs w:val="24"/>
        </w:rPr>
        <w:t>POLECENIE</w:t>
      </w:r>
    </w:p>
    <w:p w14:paraId="6DF26B01" w14:textId="77777777" w:rsidR="009B14DF" w:rsidRPr="009B14DF" w:rsidRDefault="009B14DF" w:rsidP="009B14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14DF">
        <w:rPr>
          <w:rFonts w:ascii="Times New Roman" w:hAnsi="Times New Roman"/>
          <w:b/>
          <w:sz w:val="24"/>
          <w:szCs w:val="24"/>
        </w:rPr>
        <w:t>Wojewody Warmińsko-Mazurskiego</w:t>
      </w:r>
    </w:p>
    <w:p w14:paraId="07FFF130" w14:textId="77777777" w:rsidR="009B14DF" w:rsidRPr="009B14DF" w:rsidRDefault="007659FB" w:rsidP="009B14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9B14DF" w:rsidRPr="009B14DF">
        <w:rPr>
          <w:rFonts w:ascii="Times New Roman" w:hAnsi="Times New Roman"/>
          <w:b/>
          <w:sz w:val="24"/>
          <w:szCs w:val="24"/>
        </w:rPr>
        <w:t xml:space="preserve"> dnia 11 marca 2020 r.</w:t>
      </w:r>
    </w:p>
    <w:p w14:paraId="00D4809A" w14:textId="77777777" w:rsidR="00C839AD" w:rsidRDefault="00C839AD" w:rsidP="002C0F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565654" w14:textId="77777777" w:rsidR="009B14DF" w:rsidRPr="009B14DF" w:rsidRDefault="009B14DF" w:rsidP="002C0F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4DF">
        <w:rPr>
          <w:rFonts w:ascii="Times New Roman" w:hAnsi="Times New Roman"/>
          <w:sz w:val="24"/>
          <w:szCs w:val="24"/>
        </w:rPr>
        <w:t>Na podstawie art. 11 ust. 1 ustawy z dnia 2 marca 2020 r. o szczególnych rozwiązaniach związanych z zapobieganiem, przeciwdziałaniem i zwalczaniem COVID – 19, innych chorób zakaźnych oraz wywołanych nimi sytuacji kryzysowych (Dz. U. poz. 374)</w:t>
      </w:r>
      <w:r w:rsidR="002C0F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9B14DF">
        <w:rPr>
          <w:rFonts w:ascii="Times New Roman" w:hAnsi="Times New Roman"/>
          <w:sz w:val="24"/>
          <w:szCs w:val="24"/>
        </w:rPr>
        <w:t xml:space="preserve"> związku z przeciwdziałaniem</w:t>
      </w:r>
      <w:r w:rsidR="002C0F7B">
        <w:rPr>
          <w:rFonts w:ascii="Times New Roman" w:hAnsi="Times New Roman"/>
          <w:sz w:val="24"/>
          <w:szCs w:val="24"/>
        </w:rPr>
        <w:t xml:space="preserve"> </w:t>
      </w:r>
      <w:r w:rsidR="002C0F7B">
        <w:rPr>
          <w:rFonts w:ascii="Times New Roman" w:hAnsi="Times New Roman"/>
          <w:sz w:val="24"/>
          <w:szCs w:val="24"/>
        </w:rPr>
        <w:br/>
      </w:r>
      <w:r w:rsidRPr="009B14DF">
        <w:rPr>
          <w:rFonts w:ascii="Times New Roman" w:hAnsi="Times New Roman"/>
          <w:sz w:val="24"/>
          <w:szCs w:val="24"/>
        </w:rPr>
        <w:t>COVID</w:t>
      </w:r>
      <w:r w:rsidR="002C0F7B">
        <w:rPr>
          <w:rFonts w:ascii="Times New Roman" w:hAnsi="Times New Roman"/>
          <w:sz w:val="24"/>
          <w:szCs w:val="24"/>
        </w:rPr>
        <w:t> </w:t>
      </w:r>
      <w:r w:rsidRPr="009B14DF">
        <w:rPr>
          <w:rFonts w:ascii="Times New Roman" w:hAnsi="Times New Roman"/>
          <w:sz w:val="24"/>
          <w:szCs w:val="24"/>
        </w:rPr>
        <w:t xml:space="preserve">– 19 </w:t>
      </w:r>
    </w:p>
    <w:p w14:paraId="523AD22C" w14:textId="77777777" w:rsidR="009B14DF" w:rsidRDefault="009B14DF" w:rsidP="00164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59DB887" w14:textId="77777777" w:rsidR="009B14DF" w:rsidRDefault="009B14DF" w:rsidP="00164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B14DF">
        <w:rPr>
          <w:rFonts w:ascii="Times New Roman" w:hAnsi="Times New Roman"/>
          <w:b/>
          <w:sz w:val="24"/>
          <w:szCs w:val="24"/>
          <w:u w:val="single"/>
        </w:rPr>
        <w:t>polecam</w:t>
      </w:r>
    </w:p>
    <w:p w14:paraId="7EBCE503" w14:textId="77777777" w:rsidR="009B14DF" w:rsidRDefault="009B14DF" w:rsidP="00164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FAA995B" w14:textId="77777777" w:rsidR="009B14DF" w:rsidRDefault="009B14DF" w:rsidP="001645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4DF">
        <w:rPr>
          <w:rFonts w:ascii="Times New Roman" w:hAnsi="Times New Roman"/>
          <w:sz w:val="24"/>
          <w:szCs w:val="24"/>
        </w:rPr>
        <w:t>wszystkim organom administracji rządowej działającym w województwie warmińsko-mazurskim</w:t>
      </w:r>
      <w:r>
        <w:rPr>
          <w:rFonts w:ascii="Times New Roman" w:hAnsi="Times New Roman"/>
          <w:sz w:val="24"/>
          <w:szCs w:val="24"/>
        </w:rPr>
        <w:t xml:space="preserve"> i</w:t>
      </w:r>
      <w:r w:rsidR="0016452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państwowych osobom prawnym, organom samorządu terytorialnego, samorządowym osobom prawnym oraz samorządowym jednostkom organizacyjnym nieposiadającym osobowości prawnej w</w:t>
      </w:r>
      <w:r w:rsidR="0016452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województwie warmińsko-mazurskim</w:t>
      </w:r>
    </w:p>
    <w:p w14:paraId="3EC9F5E0" w14:textId="77777777" w:rsidR="009B14DF" w:rsidRDefault="009B14DF" w:rsidP="00164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4EA6698" w14:textId="77777777" w:rsidR="009B14DF" w:rsidRDefault="009B14DF" w:rsidP="00164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B14DF">
        <w:rPr>
          <w:rFonts w:ascii="Times New Roman" w:hAnsi="Times New Roman"/>
          <w:b/>
          <w:sz w:val="24"/>
          <w:szCs w:val="24"/>
          <w:u w:val="single"/>
        </w:rPr>
        <w:t>w terminie od 11 marca 2020 roku</w:t>
      </w:r>
      <w:r w:rsidR="00700492" w:rsidRPr="0070049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00492">
        <w:rPr>
          <w:rFonts w:ascii="Times New Roman" w:hAnsi="Times New Roman"/>
          <w:b/>
          <w:sz w:val="24"/>
          <w:szCs w:val="24"/>
          <w:u w:val="single"/>
        </w:rPr>
        <w:t xml:space="preserve">do 25 </w:t>
      </w:r>
      <w:r w:rsidR="00700492" w:rsidRPr="009B14DF">
        <w:rPr>
          <w:rFonts w:ascii="Times New Roman" w:hAnsi="Times New Roman"/>
          <w:b/>
          <w:sz w:val="24"/>
          <w:szCs w:val="24"/>
          <w:u w:val="single"/>
        </w:rPr>
        <w:t>marca 2020 roku</w:t>
      </w:r>
      <w:r w:rsidRPr="009B14DF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0F6EB55B" w14:textId="77777777" w:rsidR="009B14DF" w:rsidRDefault="009B14DF" w:rsidP="00164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5301942" w14:textId="77777777" w:rsidR="009B14DF" w:rsidRPr="00700DD5" w:rsidRDefault="007659FB" w:rsidP="00700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D5">
        <w:rPr>
          <w:rFonts w:ascii="Times New Roman" w:hAnsi="Times New Roman"/>
          <w:sz w:val="24"/>
          <w:szCs w:val="24"/>
        </w:rPr>
        <w:t>zawieszenie zajęć w</w:t>
      </w:r>
      <w:r w:rsidR="009B14DF" w:rsidRPr="00700DD5">
        <w:rPr>
          <w:rFonts w:ascii="Times New Roman" w:hAnsi="Times New Roman"/>
          <w:sz w:val="24"/>
          <w:szCs w:val="24"/>
        </w:rPr>
        <w:t xml:space="preserve"> żłobk</w:t>
      </w:r>
      <w:r w:rsidRPr="00700DD5">
        <w:rPr>
          <w:rFonts w:ascii="Times New Roman" w:hAnsi="Times New Roman"/>
          <w:sz w:val="24"/>
          <w:szCs w:val="24"/>
        </w:rPr>
        <w:t>ach</w:t>
      </w:r>
      <w:r w:rsidR="00700DD5">
        <w:rPr>
          <w:rFonts w:ascii="Times New Roman" w:hAnsi="Times New Roman"/>
          <w:sz w:val="24"/>
          <w:szCs w:val="24"/>
        </w:rPr>
        <w:t>,</w:t>
      </w:r>
      <w:r w:rsidR="00DF4B45" w:rsidRPr="00700DD5">
        <w:rPr>
          <w:rFonts w:ascii="Times New Roman" w:hAnsi="Times New Roman"/>
          <w:sz w:val="24"/>
          <w:szCs w:val="24"/>
        </w:rPr>
        <w:t xml:space="preserve"> klubach dziecięcych</w:t>
      </w:r>
      <w:r w:rsidR="00700DD5">
        <w:rPr>
          <w:rFonts w:ascii="Times New Roman" w:hAnsi="Times New Roman"/>
          <w:sz w:val="24"/>
          <w:szCs w:val="24"/>
        </w:rPr>
        <w:t xml:space="preserve"> i w instytucjach dziennego opiekuna</w:t>
      </w:r>
      <w:r w:rsidR="009B14DF" w:rsidRPr="00700DD5">
        <w:rPr>
          <w:rFonts w:ascii="Times New Roman" w:hAnsi="Times New Roman"/>
          <w:sz w:val="24"/>
          <w:szCs w:val="24"/>
        </w:rPr>
        <w:t>, dla który</w:t>
      </w:r>
      <w:r w:rsidRPr="00700DD5">
        <w:rPr>
          <w:rFonts w:ascii="Times New Roman" w:hAnsi="Times New Roman"/>
          <w:sz w:val="24"/>
          <w:szCs w:val="24"/>
        </w:rPr>
        <w:t>ch</w:t>
      </w:r>
      <w:r w:rsidR="009B14DF" w:rsidRPr="00700DD5">
        <w:rPr>
          <w:rFonts w:ascii="Times New Roman" w:hAnsi="Times New Roman"/>
          <w:sz w:val="24"/>
          <w:szCs w:val="24"/>
        </w:rPr>
        <w:t xml:space="preserve"> ww. podmioty są organami założycielskimi i</w:t>
      </w:r>
      <w:r w:rsidR="0016452A" w:rsidRPr="00700DD5">
        <w:rPr>
          <w:rFonts w:ascii="Times New Roman" w:hAnsi="Times New Roman"/>
          <w:sz w:val="24"/>
          <w:szCs w:val="24"/>
        </w:rPr>
        <w:t> </w:t>
      </w:r>
      <w:r w:rsidR="009B14DF" w:rsidRPr="00700DD5">
        <w:rPr>
          <w:rFonts w:ascii="Times New Roman" w:hAnsi="Times New Roman"/>
          <w:sz w:val="24"/>
          <w:szCs w:val="24"/>
        </w:rPr>
        <w:t>prowadzącymi w rozumieniu ustawy o opiec</w:t>
      </w:r>
      <w:r w:rsidRPr="00700DD5">
        <w:rPr>
          <w:rFonts w:ascii="Times New Roman" w:hAnsi="Times New Roman"/>
          <w:sz w:val="24"/>
          <w:szCs w:val="24"/>
        </w:rPr>
        <w:t>e nad dziećmi w wieku do lat 3 (Dz. U. 2020, poz. 326);</w:t>
      </w:r>
    </w:p>
    <w:p w14:paraId="4145D178" w14:textId="77777777" w:rsidR="00700DD5" w:rsidRDefault="00700DD5" w:rsidP="00700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81AFED" w14:textId="77777777" w:rsidR="00700DD5" w:rsidRPr="00700DD5" w:rsidRDefault="00700DD5" w:rsidP="00700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00DD5">
        <w:rPr>
          <w:rFonts w:ascii="Times New Roman" w:hAnsi="Times New Roman"/>
          <w:b/>
          <w:bCs/>
          <w:sz w:val="24"/>
          <w:szCs w:val="24"/>
          <w:u w:val="single"/>
        </w:rPr>
        <w:t xml:space="preserve">jednocześnie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rekomenduję</w:t>
      </w:r>
    </w:p>
    <w:p w14:paraId="4046EDF1" w14:textId="77777777" w:rsidR="00700DD5" w:rsidRDefault="00700DD5" w:rsidP="00700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22FE07" w14:textId="77777777" w:rsidR="009B14DF" w:rsidRPr="00700DD5" w:rsidRDefault="007659FB" w:rsidP="00700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D5">
        <w:rPr>
          <w:rFonts w:ascii="Times New Roman" w:hAnsi="Times New Roman"/>
          <w:sz w:val="24"/>
          <w:szCs w:val="24"/>
        </w:rPr>
        <w:t>dokon</w:t>
      </w:r>
      <w:r w:rsidR="0066627F" w:rsidRPr="00700DD5">
        <w:rPr>
          <w:rFonts w:ascii="Times New Roman" w:hAnsi="Times New Roman"/>
          <w:sz w:val="24"/>
          <w:szCs w:val="24"/>
        </w:rPr>
        <w:t>a</w:t>
      </w:r>
      <w:r w:rsidRPr="00700DD5">
        <w:rPr>
          <w:rFonts w:ascii="Times New Roman" w:hAnsi="Times New Roman"/>
          <w:sz w:val="24"/>
          <w:szCs w:val="24"/>
        </w:rPr>
        <w:t xml:space="preserve">nie analizy i przeglądu sytuacji </w:t>
      </w:r>
      <w:r w:rsidR="00DF4B45" w:rsidRPr="00700DD5">
        <w:rPr>
          <w:rFonts w:ascii="Times New Roman" w:hAnsi="Times New Roman"/>
          <w:sz w:val="24"/>
          <w:szCs w:val="24"/>
        </w:rPr>
        <w:t xml:space="preserve">związanych z funkcjonowaniem </w:t>
      </w:r>
      <w:r w:rsidR="0066627F" w:rsidRPr="00700DD5">
        <w:rPr>
          <w:rFonts w:ascii="Times New Roman" w:hAnsi="Times New Roman"/>
          <w:sz w:val="24"/>
          <w:szCs w:val="24"/>
        </w:rPr>
        <w:t xml:space="preserve">publicznych i niepublicznych </w:t>
      </w:r>
      <w:r w:rsidR="00DF4B45" w:rsidRPr="00700DD5">
        <w:rPr>
          <w:rFonts w:ascii="Times New Roman" w:hAnsi="Times New Roman"/>
          <w:sz w:val="24"/>
          <w:szCs w:val="24"/>
        </w:rPr>
        <w:t>jednostek organizacyjnych</w:t>
      </w:r>
      <w:r w:rsidR="00700DD5">
        <w:rPr>
          <w:rFonts w:ascii="Times New Roman" w:hAnsi="Times New Roman"/>
          <w:sz w:val="24"/>
          <w:szCs w:val="24"/>
        </w:rPr>
        <w:t>,</w:t>
      </w:r>
      <w:r w:rsidR="00DF4B45" w:rsidRPr="00700DD5">
        <w:rPr>
          <w:rFonts w:ascii="Times New Roman" w:hAnsi="Times New Roman"/>
          <w:sz w:val="24"/>
          <w:szCs w:val="24"/>
        </w:rPr>
        <w:t xml:space="preserve"> w związku z zagrożeniem epidemiologicznym</w:t>
      </w:r>
      <w:r w:rsidR="00700DD5">
        <w:rPr>
          <w:rFonts w:ascii="Times New Roman" w:hAnsi="Times New Roman"/>
          <w:sz w:val="24"/>
          <w:szCs w:val="24"/>
        </w:rPr>
        <w:t>,</w:t>
      </w:r>
      <w:r w:rsidR="00DF4B45" w:rsidRPr="00700DD5">
        <w:rPr>
          <w:rFonts w:ascii="Times New Roman" w:hAnsi="Times New Roman"/>
          <w:sz w:val="24"/>
          <w:szCs w:val="24"/>
        </w:rPr>
        <w:t xml:space="preserve"> na </w:t>
      </w:r>
      <w:r w:rsidR="0066627F" w:rsidRPr="00700DD5">
        <w:rPr>
          <w:rFonts w:ascii="Times New Roman" w:hAnsi="Times New Roman"/>
          <w:sz w:val="24"/>
          <w:szCs w:val="24"/>
        </w:rPr>
        <w:t>obszarze działania</w:t>
      </w:r>
      <w:r w:rsidR="00DF4B45" w:rsidRPr="00700DD5">
        <w:rPr>
          <w:rFonts w:ascii="Times New Roman" w:hAnsi="Times New Roman"/>
          <w:sz w:val="24"/>
          <w:szCs w:val="24"/>
        </w:rPr>
        <w:t xml:space="preserve"> jednostek samorządu terytorialnego </w:t>
      </w:r>
      <w:r w:rsidRPr="00700DD5">
        <w:rPr>
          <w:rFonts w:ascii="Times New Roman" w:hAnsi="Times New Roman"/>
          <w:sz w:val="24"/>
          <w:szCs w:val="24"/>
        </w:rPr>
        <w:t>oraz podejmowanie odpowiednich działań zapobiegających rozprzestrzenianiu się COVID – 19.</w:t>
      </w:r>
    </w:p>
    <w:p w14:paraId="65785DAF" w14:textId="77777777" w:rsidR="007659FB" w:rsidRDefault="007659FB" w:rsidP="001645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AEE840" w14:textId="77777777" w:rsidR="007659FB" w:rsidRDefault="007659FB" w:rsidP="001645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59FB">
        <w:rPr>
          <w:rFonts w:ascii="Times New Roman" w:hAnsi="Times New Roman"/>
          <w:b/>
          <w:sz w:val="24"/>
          <w:szCs w:val="24"/>
        </w:rPr>
        <w:t>Polecenie podlega natychmiastowemu wykonaniu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3210CBBF" w14:textId="77777777" w:rsidR="007659FB" w:rsidRDefault="007659FB" w:rsidP="001645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6538D3" w14:textId="77777777" w:rsidR="0016452A" w:rsidRDefault="0016452A" w:rsidP="00164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41D9B5" w14:textId="77777777" w:rsidR="007659FB" w:rsidRPr="0016452A" w:rsidRDefault="007659FB" w:rsidP="00164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9FB">
        <w:rPr>
          <w:rFonts w:ascii="Times New Roman" w:hAnsi="Times New Roman"/>
          <w:b/>
          <w:sz w:val="24"/>
          <w:szCs w:val="24"/>
        </w:rPr>
        <w:t>Uzasadnienie</w:t>
      </w:r>
    </w:p>
    <w:p w14:paraId="3849D38A" w14:textId="77777777" w:rsidR="007659FB" w:rsidRDefault="007659FB" w:rsidP="001645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11 ust.1 ustawy z dnia 2 marca 2020 r. o szczególnych rozwiązaniach związanych z zapobieganiem, przeciwdziałaniem i zwalczaniem COVID – 19, innych chorób zakaźnych oraz wywołanych nimi sytuacji kryzysowych (Dz. U. poz. 374) wojewoda może wydawać polecenia obowiązujące wszystkie organy administracji rządowej działające w</w:t>
      </w:r>
      <w:r w:rsidR="0016452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województwie i</w:t>
      </w:r>
      <w:r w:rsidR="0016452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państwowe osoby prawne, organy samorządu terytorialnego, s</w:t>
      </w:r>
      <w:r w:rsidR="0016452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morządowe osoby prawne oraz samorządowe jednostki organizacyjn</w:t>
      </w:r>
      <w:r w:rsidR="0016452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nieposiadające osobowości prawnej</w:t>
      </w:r>
      <w:r w:rsidR="0016452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związku z</w:t>
      </w:r>
      <w:r w:rsidR="0016452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przeciwdziałaniem COVID – 19. Polecenia podlegają natychmiastowemu wykonaniu. O wydanych poleceniach wojewoda niezwłocznie informuje właściwego ministra. </w:t>
      </w:r>
    </w:p>
    <w:p w14:paraId="0345265C" w14:textId="77777777" w:rsidR="007659FB" w:rsidRPr="007659FB" w:rsidRDefault="007659FB" w:rsidP="001645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uwagi na potencjalną możliwość rozprzestrzeniania się </w:t>
      </w:r>
      <w:proofErr w:type="spellStart"/>
      <w:r>
        <w:rPr>
          <w:rFonts w:ascii="Times New Roman" w:hAnsi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/>
          <w:sz w:val="24"/>
          <w:szCs w:val="24"/>
        </w:rPr>
        <w:t xml:space="preserve"> SARS-CoV-2 przedmiotowe polecenie ma znaczenie profilaktyczne i służy ochronie zdrowia dzieci</w:t>
      </w:r>
      <w:r w:rsidR="00DF4B45">
        <w:rPr>
          <w:rFonts w:ascii="Times New Roman" w:hAnsi="Times New Roman"/>
          <w:sz w:val="24"/>
          <w:szCs w:val="24"/>
        </w:rPr>
        <w:t xml:space="preserve"> i mieszkańców województwa</w:t>
      </w:r>
      <w:r>
        <w:rPr>
          <w:rFonts w:ascii="Times New Roman" w:hAnsi="Times New Roman"/>
          <w:sz w:val="24"/>
          <w:szCs w:val="24"/>
        </w:rPr>
        <w:t>.</w:t>
      </w:r>
    </w:p>
    <w:p w14:paraId="0EDD4701" w14:textId="77777777" w:rsidR="009B14DF" w:rsidRDefault="009B14DF">
      <w:pPr>
        <w:rPr>
          <w:rFonts w:ascii="Times New Roman" w:hAnsi="Times New Roman"/>
          <w:sz w:val="24"/>
          <w:szCs w:val="24"/>
        </w:rPr>
      </w:pPr>
    </w:p>
    <w:sectPr w:rsidR="009B14DF" w:rsidSect="0016452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2CBD"/>
    <w:multiLevelType w:val="hybridMultilevel"/>
    <w:tmpl w:val="F6A6B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F4"/>
    <w:rsid w:val="0016452A"/>
    <w:rsid w:val="001E40F4"/>
    <w:rsid w:val="002C0F7B"/>
    <w:rsid w:val="005313A7"/>
    <w:rsid w:val="005A18E0"/>
    <w:rsid w:val="0061692B"/>
    <w:rsid w:val="0066381F"/>
    <w:rsid w:val="0066627F"/>
    <w:rsid w:val="006C08AD"/>
    <w:rsid w:val="00700492"/>
    <w:rsid w:val="00700DD5"/>
    <w:rsid w:val="007659FB"/>
    <w:rsid w:val="008816DD"/>
    <w:rsid w:val="009478C9"/>
    <w:rsid w:val="009B14DF"/>
    <w:rsid w:val="009F02F4"/>
    <w:rsid w:val="00AD2425"/>
    <w:rsid w:val="00C75084"/>
    <w:rsid w:val="00C839AD"/>
    <w:rsid w:val="00DF4B45"/>
    <w:rsid w:val="00F6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11F9"/>
  <w15:chartTrackingRefBased/>
  <w15:docId w15:val="{D8082562-6E84-4114-BC3E-85A537B6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4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Koroś-Czubak</dc:creator>
  <cp:keywords/>
  <dc:description/>
  <cp:lastModifiedBy>Ewa Kolanowska</cp:lastModifiedBy>
  <cp:revision>2</cp:revision>
  <cp:lastPrinted>2020-03-11T13:50:00Z</cp:lastPrinted>
  <dcterms:created xsi:type="dcterms:W3CDTF">2020-03-12T07:59:00Z</dcterms:created>
  <dcterms:modified xsi:type="dcterms:W3CDTF">2020-03-12T07:59:00Z</dcterms:modified>
</cp:coreProperties>
</file>